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44E" w:rsidRDefault="006629C6" w:rsidP="006629C6">
      <w:pPr>
        <w:jc w:val="center"/>
        <w:rPr>
          <w:rFonts w:ascii="Arial" w:hAnsi="Arial" w:cs="Arial"/>
          <w:sz w:val="24"/>
          <w:szCs w:val="24"/>
        </w:rPr>
      </w:pPr>
      <w:r>
        <w:rPr>
          <w:rFonts w:ascii="Arial" w:hAnsi="Arial" w:cs="Arial"/>
          <w:sz w:val="24"/>
          <w:szCs w:val="24"/>
        </w:rPr>
        <w:t>Attendance Tracking</w:t>
      </w:r>
    </w:p>
    <w:p w:rsidR="006629C6" w:rsidRDefault="006629C6" w:rsidP="006629C6">
      <w:pPr>
        <w:rPr>
          <w:rFonts w:ascii="Arial" w:hAnsi="Arial" w:cs="Arial"/>
          <w:sz w:val="24"/>
          <w:szCs w:val="24"/>
        </w:rPr>
      </w:pPr>
    </w:p>
    <w:p w:rsidR="009B1859" w:rsidRPr="002F32B7" w:rsidRDefault="006629C6" w:rsidP="002F4EBA">
      <w:pPr>
        <w:pStyle w:val="ListParagraph"/>
        <w:numPr>
          <w:ilvl w:val="0"/>
          <w:numId w:val="1"/>
        </w:numPr>
        <w:rPr>
          <w:rFonts w:ascii="Arial" w:hAnsi="Arial" w:cs="Arial"/>
          <w:sz w:val="24"/>
          <w:szCs w:val="24"/>
        </w:rPr>
      </w:pPr>
      <w:r w:rsidRPr="002F32B7">
        <w:rPr>
          <w:rFonts w:ascii="Arial" w:hAnsi="Arial" w:cs="Arial"/>
          <w:sz w:val="24"/>
          <w:szCs w:val="24"/>
        </w:rPr>
        <w:t xml:space="preserve"> </w:t>
      </w:r>
      <w:r w:rsidR="009B1859" w:rsidRPr="002F32B7">
        <w:rPr>
          <w:rFonts w:ascii="Arial" w:hAnsi="Arial" w:cs="Arial"/>
          <w:sz w:val="24"/>
          <w:szCs w:val="24"/>
        </w:rPr>
        <w:t xml:space="preserve">Open the </w:t>
      </w:r>
      <w:r w:rsidRPr="002F32B7">
        <w:rPr>
          <w:rFonts w:ascii="Arial" w:hAnsi="Arial" w:cs="Arial"/>
          <w:b/>
          <w:sz w:val="24"/>
          <w:szCs w:val="24"/>
        </w:rPr>
        <w:t>Grizzly Den</w:t>
      </w:r>
      <w:r w:rsidRPr="002F32B7">
        <w:rPr>
          <w:rFonts w:ascii="Arial" w:hAnsi="Arial" w:cs="Arial"/>
          <w:sz w:val="24"/>
          <w:szCs w:val="24"/>
        </w:rPr>
        <w:t xml:space="preserve"> </w:t>
      </w:r>
      <w:r w:rsidR="009B1859" w:rsidRPr="002F32B7">
        <w:rPr>
          <w:rFonts w:ascii="Arial" w:hAnsi="Arial" w:cs="Arial"/>
          <w:sz w:val="24"/>
          <w:szCs w:val="24"/>
        </w:rPr>
        <w:t xml:space="preserve">and choose the </w:t>
      </w:r>
      <w:r w:rsidR="009B1859" w:rsidRPr="002F32B7">
        <w:rPr>
          <w:rFonts w:ascii="Arial" w:hAnsi="Arial" w:cs="Arial"/>
          <w:b/>
          <w:sz w:val="24"/>
          <w:szCs w:val="24"/>
        </w:rPr>
        <w:t>My Teaching/Advising</w:t>
      </w:r>
      <w:r w:rsidR="009B1859" w:rsidRPr="002F32B7">
        <w:rPr>
          <w:rFonts w:ascii="Arial" w:hAnsi="Arial" w:cs="Arial"/>
          <w:sz w:val="24"/>
          <w:szCs w:val="24"/>
        </w:rPr>
        <w:t xml:space="preserve"> tab.  </w:t>
      </w:r>
      <w:r w:rsidR="002F32B7">
        <w:rPr>
          <w:rFonts w:ascii="Arial" w:hAnsi="Arial" w:cs="Arial"/>
          <w:sz w:val="24"/>
          <w:szCs w:val="24"/>
        </w:rPr>
        <w:t>In the upper left corner you will see a blue button that says Attendance Tracking.</w:t>
      </w:r>
    </w:p>
    <w:p w:rsidR="009B1859" w:rsidRPr="009B1859" w:rsidRDefault="002F32B7" w:rsidP="009B1859">
      <w:pPr>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309093</wp:posOffset>
                </wp:positionH>
                <wp:positionV relativeFrom="paragraph">
                  <wp:posOffset>630340</wp:posOffset>
                </wp:positionV>
                <wp:extent cx="1124755" cy="223234"/>
                <wp:effectExtent l="0" t="0" r="18415" b="24765"/>
                <wp:wrapNone/>
                <wp:docPr id="3" name="Rectangle 3"/>
                <wp:cNvGraphicFramePr/>
                <a:graphic xmlns:a="http://schemas.openxmlformats.org/drawingml/2006/main">
                  <a:graphicData uri="http://schemas.microsoft.com/office/word/2010/wordprocessingShape">
                    <wps:wsp>
                      <wps:cNvSpPr/>
                      <wps:spPr>
                        <a:xfrm>
                          <a:off x="0" y="0"/>
                          <a:ext cx="1124755" cy="2232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7899B" id="Rectangle 3" o:spid="_x0000_s1026" style="position:absolute;margin-left:24.35pt;margin-top:49.65pt;width:88.55pt;height:1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zlgIAAIUFAAAOAAAAZHJzL2Uyb0RvYy54bWysVMFu2zAMvQ/YPwi6r46dZN2MOkXQIsOA&#10;og3aDj0rshQbkEVNUuJkXz9KctygK3YYloMiiuQj+Uzy6vrQKbIX1rWgK5pfTCgRmkPd6m1Ffzyv&#10;Pn2hxHmma6ZAi4oehaPXi48frnpTigIaULWwBEG0K3tT0cZ7U2aZ443omLsAIzQqJdiOeRTtNqst&#10;6xG9U1kxmXzOerC1scCFc/h6m5R0EfGlFNw/SOmEJ6qimJuPp43nJpzZ4oqVW8tM0/IhDfYPWXSs&#10;1Rh0hLplnpGdbf+A6lpuwYH0Fxy6DKRsuYg1YDX55E01Tw0zItaC5Dgz0uT+Hyy/368taeuKTinR&#10;rMNP9IikMb1VgkwDPb1xJVo9mbUdJIfXUOtB2i78YxXkECk9jpSKgyccH/O8mF3O55Rw1BXFtJjO&#10;Amj26m2s898EdCRcKmoxemSS7e+cT6YnkxBMw6pVCt9ZqXQ4Hai2Dm9RsNvNjbJkz/B7r1YT/A3h&#10;zswweHDNQmWplnjzRyUS7KOQSAlmX8RMYjOKEZZxLrTPk6phtUjR5ufBQvsGj1ip0ggYkCVmOWIP&#10;ACfLBHLCTnUP9sFVxF4enSd/Syw5jx4xMmg/OnetBvsegMKqhsjJ/kRSoiawtIH6iA1jIU2SM3zV&#10;4ne7Y86vmcXRwSHDdeAf8JAK+orCcKOkAfvrvfdgjx2NWkp6HMWKup87ZgUl6rvGXv+az2ZhdqMw&#10;m18WKNhzzeZco3fdDeDXz3HxGB6vwd6r01Va6F5wayxDVFQxzTF2Rbm3J+HGpxWBe4eL5TKa4bwa&#10;5u/0k+EBPLAa+vL58MKsGZrXY9vfw2lsWfmmh5Nt8NSw3HmQbWzwV14HvnHWY+MMeyksk3M5Wr1u&#10;z8VvAAAA//8DAFBLAwQUAAYACAAAACEA/C8IPd4AAAAJAQAADwAAAGRycy9kb3ducmV2LnhtbEyP&#10;wU7DMBBE70j8g7VI3KjTtKVtiFMhRE8cgFKpVzfeJlHtdWQ7bfh7lhMcV/NmdqbcjM6KC4bYeVIw&#10;nWQgkGpvOmoU7L+2DysQMWky2npCBd8YYVPd3pS6MP5Kn3jZpUZwCMVCK2hT6gspY92i03HieyTW&#10;Tj44nfgMjTRBXzncWZln2aN0uiP+0OoeX1qsz7vBcY3efvRmeD/vD9NxG17NW9TNUqn7u/H5CUTC&#10;Mf3B8FufPVBxp6MfyERhFcxXSyYVrNczEKzn+YKnHBmczRcgq1L+X1D9AAAA//8DAFBLAQItABQA&#10;BgAIAAAAIQC2gziS/gAAAOEBAAATAAAAAAAAAAAAAAAAAAAAAABbQ29udGVudF9UeXBlc10ueG1s&#10;UEsBAi0AFAAGAAgAAAAhADj9If/WAAAAlAEAAAsAAAAAAAAAAAAAAAAALwEAAF9yZWxzLy5yZWxz&#10;UEsBAi0AFAAGAAgAAAAhAH+a0/OWAgAAhQUAAA4AAAAAAAAAAAAAAAAALgIAAGRycy9lMm9Eb2Mu&#10;eG1sUEsBAi0AFAAGAAgAAAAhAPwvCD3eAAAACQEAAA8AAAAAAAAAAAAAAAAA8AQAAGRycy9kb3du&#10;cmV2LnhtbFBLBQYAAAAABAAEAPMAAAD7BQAAAAA=&#10;" filled="f" strokecolor="red" strokeweight="1pt"/>
            </w:pict>
          </mc:Fallback>
        </mc:AlternateContent>
      </w:r>
      <w:r>
        <w:rPr>
          <w:noProof/>
        </w:rPr>
        <w:drawing>
          <wp:inline distT="0" distB="0" distL="0" distR="0" wp14:anchorId="7CBEC6F2" wp14:editId="60C19634">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19450"/>
                    </a:xfrm>
                    <a:prstGeom prst="rect">
                      <a:avLst/>
                    </a:prstGeom>
                  </pic:spPr>
                </pic:pic>
              </a:graphicData>
            </a:graphic>
          </wp:inline>
        </w:drawing>
      </w:r>
    </w:p>
    <w:p w:rsidR="009B1859" w:rsidRDefault="009B1859">
      <w:pPr>
        <w:rPr>
          <w:rFonts w:ascii="Arial" w:hAnsi="Arial" w:cs="Arial"/>
          <w:sz w:val="24"/>
          <w:szCs w:val="24"/>
        </w:rPr>
      </w:pPr>
      <w:r>
        <w:rPr>
          <w:rFonts w:ascii="Arial" w:hAnsi="Arial" w:cs="Arial"/>
          <w:sz w:val="24"/>
          <w:szCs w:val="24"/>
        </w:rPr>
        <w:br w:type="page"/>
      </w:r>
    </w:p>
    <w:p w:rsidR="006629C6" w:rsidRDefault="009B1859" w:rsidP="006629C6">
      <w:pPr>
        <w:pStyle w:val="ListParagraph"/>
        <w:numPr>
          <w:ilvl w:val="0"/>
          <w:numId w:val="1"/>
        </w:numPr>
        <w:rPr>
          <w:rFonts w:ascii="Arial" w:hAnsi="Arial" w:cs="Arial"/>
          <w:sz w:val="24"/>
          <w:szCs w:val="24"/>
        </w:rPr>
      </w:pPr>
      <w:r>
        <w:rPr>
          <w:rFonts w:ascii="Arial" w:hAnsi="Arial" w:cs="Arial"/>
          <w:sz w:val="24"/>
          <w:szCs w:val="24"/>
        </w:rPr>
        <w:lastRenderedPageBreak/>
        <w:t>You will be directed to the Attendance Tracking module where you will see the courses for which you are the instructor for the current term.</w:t>
      </w:r>
      <w:r w:rsidR="009C7B0E">
        <w:rPr>
          <w:rFonts w:ascii="Arial" w:hAnsi="Arial" w:cs="Arial"/>
          <w:sz w:val="24"/>
          <w:szCs w:val="24"/>
        </w:rPr>
        <w:t xml:space="preserve"> Note: you can see quite a lot of information about your class under the </w:t>
      </w:r>
      <w:r w:rsidR="009C7B0E" w:rsidRPr="009C7B0E">
        <w:rPr>
          <w:rFonts w:ascii="Arial" w:hAnsi="Arial" w:cs="Arial"/>
          <w:b/>
          <w:sz w:val="24"/>
          <w:szCs w:val="24"/>
        </w:rPr>
        <w:t>Course Details</w:t>
      </w:r>
      <w:r w:rsidR="009C7B0E">
        <w:rPr>
          <w:rFonts w:ascii="Arial" w:hAnsi="Arial" w:cs="Arial"/>
          <w:sz w:val="24"/>
          <w:szCs w:val="24"/>
        </w:rPr>
        <w:t xml:space="preserve"> tab on the right hand side of the screen.</w:t>
      </w:r>
    </w:p>
    <w:p w:rsidR="009B1859" w:rsidRDefault="009C7B0E" w:rsidP="009B1859">
      <w:pPr>
        <w:rPr>
          <w:rFonts w:ascii="Arial" w:hAnsi="Arial" w:cs="Arial"/>
          <w:sz w:val="24"/>
          <w:szCs w:val="24"/>
        </w:rPr>
      </w:pPr>
      <w:r>
        <w:rPr>
          <w:noProof/>
        </w:rPr>
        <w:drawing>
          <wp:inline distT="0" distB="0" distL="0" distR="0" wp14:anchorId="406CC697" wp14:editId="5033685B">
            <wp:extent cx="5943600" cy="3219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19450"/>
                    </a:xfrm>
                    <a:prstGeom prst="rect">
                      <a:avLst/>
                    </a:prstGeom>
                  </pic:spPr>
                </pic:pic>
              </a:graphicData>
            </a:graphic>
          </wp:inline>
        </w:drawing>
      </w:r>
    </w:p>
    <w:p w:rsidR="009B1859" w:rsidRPr="009B1859" w:rsidRDefault="009B1859" w:rsidP="009B1859">
      <w:pPr>
        <w:rPr>
          <w:rFonts w:ascii="Arial" w:hAnsi="Arial" w:cs="Arial"/>
          <w:sz w:val="24"/>
          <w:szCs w:val="24"/>
        </w:rPr>
      </w:pPr>
    </w:p>
    <w:p w:rsidR="006629C6" w:rsidRDefault="006629C6" w:rsidP="006629C6">
      <w:pPr>
        <w:pStyle w:val="ListParagraph"/>
        <w:numPr>
          <w:ilvl w:val="0"/>
          <w:numId w:val="1"/>
        </w:numPr>
        <w:rPr>
          <w:rFonts w:ascii="Arial" w:hAnsi="Arial" w:cs="Arial"/>
          <w:sz w:val="24"/>
          <w:szCs w:val="24"/>
        </w:rPr>
      </w:pPr>
      <w:r>
        <w:rPr>
          <w:rFonts w:ascii="Arial" w:hAnsi="Arial" w:cs="Arial"/>
          <w:sz w:val="24"/>
          <w:szCs w:val="24"/>
        </w:rPr>
        <w:t xml:space="preserve">Locate the row for the </w:t>
      </w:r>
      <w:r w:rsidR="003D0094">
        <w:rPr>
          <w:rFonts w:ascii="Arial" w:hAnsi="Arial" w:cs="Arial"/>
          <w:sz w:val="24"/>
          <w:szCs w:val="24"/>
        </w:rPr>
        <w:t xml:space="preserve">class you wish </w:t>
      </w:r>
      <w:r>
        <w:rPr>
          <w:rFonts w:ascii="Arial" w:hAnsi="Arial" w:cs="Arial"/>
          <w:sz w:val="24"/>
          <w:szCs w:val="24"/>
        </w:rPr>
        <w:t xml:space="preserve">to enter </w:t>
      </w:r>
      <w:r w:rsidR="003D0094">
        <w:rPr>
          <w:rFonts w:ascii="Arial" w:hAnsi="Arial" w:cs="Arial"/>
          <w:sz w:val="24"/>
          <w:szCs w:val="24"/>
        </w:rPr>
        <w:t>attendance</w:t>
      </w:r>
      <w:r w:rsidR="008F39A3">
        <w:rPr>
          <w:rFonts w:ascii="Arial" w:hAnsi="Arial" w:cs="Arial"/>
          <w:sz w:val="24"/>
          <w:szCs w:val="24"/>
        </w:rPr>
        <w:t xml:space="preserve"> information and click on the </w:t>
      </w:r>
      <w:r w:rsidR="008F39A3" w:rsidRPr="008F39A3">
        <w:rPr>
          <w:rFonts w:ascii="Arial" w:hAnsi="Arial" w:cs="Arial"/>
          <w:b/>
          <w:sz w:val="24"/>
          <w:szCs w:val="24"/>
        </w:rPr>
        <w:t>Take Roll</w:t>
      </w:r>
      <w:r w:rsidR="008F39A3">
        <w:rPr>
          <w:rFonts w:ascii="Arial" w:hAnsi="Arial" w:cs="Arial"/>
          <w:b/>
          <w:sz w:val="24"/>
          <w:szCs w:val="24"/>
        </w:rPr>
        <w:t xml:space="preserve"> </w:t>
      </w:r>
      <w:r w:rsidR="008F39A3">
        <w:rPr>
          <w:rFonts w:ascii="Arial" w:hAnsi="Arial" w:cs="Arial"/>
          <w:sz w:val="24"/>
          <w:szCs w:val="24"/>
        </w:rPr>
        <w:t>button</w:t>
      </w:r>
      <w:r w:rsidR="008F39A3" w:rsidRPr="008F39A3">
        <w:rPr>
          <w:rFonts w:ascii="Arial" w:hAnsi="Arial" w:cs="Arial"/>
          <w:b/>
          <w:sz w:val="24"/>
          <w:szCs w:val="24"/>
        </w:rPr>
        <w:t>.</w:t>
      </w:r>
    </w:p>
    <w:p w:rsidR="006629C6" w:rsidRDefault="008F39A3" w:rsidP="006629C6">
      <w:pPr>
        <w:ind w:left="720"/>
        <w:rPr>
          <w:rFonts w:ascii="Arial" w:hAnsi="Arial" w:cs="Arial"/>
          <w:sz w:val="24"/>
          <w:szCs w:val="24"/>
        </w:rPr>
      </w:pPr>
      <w:r>
        <w:rPr>
          <w:noProof/>
        </w:rPr>
        <w:lastRenderedPageBreak/>
        <w:drawing>
          <wp:inline distT="0" distB="0" distL="0" distR="0" wp14:anchorId="130941F1" wp14:editId="0B389209">
            <wp:extent cx="59436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19450"/>
                    </a:xfrm>
                    <a:prstGeom prst="rect">
                      <a:avLst/>
                    </a:prstGeom>
                  </pic:spPr>
                </pic:pic>
              </a:graphicData>
            </a:graphic>
          </wp:inline>
        </w:drawing>
      </w:r>
    </w:p>
    <w:p w:rsidR="006629C6" w:rsidRDefault="008F39A3" w:rsidP="006629C6">
      <w:pPr>
        <w:pStyle w:val="ListParagraph"/>
        <w:numPr>
          <w:ilvl w:val="0"/>
          <w:numId w:val="1"/>
        </w:numPr>
        <w:rPr>
          <w:rFonts w:ascii="Arial" w:hAnsi="Arial" w:cs="Arial"/>
          <w:sz w:val="24"/>
          <w:szCs w:val="24"/>
        </w:rPr>
      </w:pPr>
      <w:r>
        <w:rPr>
          <w:rFonts w:ascii="Arial" w:hAnsi="Arial" w:cs="Arial"/>
          <w:sz w:val="24"/>
          <w:szCs w:val="24"/>
        </w:rPr>
        <w:t xml:space="preserve">You will see a roster with each student in your class.  You have the option of marking each student individually or choosing to mark everyone present and then simply check the students </w:t>
      </w:r>
      <w:r w:rsidR="009C7B0E">
        <w:rPr>
          <w:rFonts w:ascii="Arial" w:hAnsi="Arial" w:cs="Arial"/>
          <w:sz w:val="24"/>
          <w:szCs w:val="24"/>
        </w:rPr>
        <w:t xml:space="preserve">who </w:t>
      </w:r>
      <w:r>
        <w:rPr>
          <w:rFonts w:ascii="Arial" w:hAnsi="Arial" w:cs="Arial"/>
          <w:sz w:val="24"/>
          <w:szCs w:val="24"/>
        </w:rPr>
        <w:t>are absent.</w:t>
      </w:r>
    </w:p>
    <w:p w:rsidR="008F39A3" w:rsidRDefault="008F39A3" w:rsidP="008F39A3">
      <w:pPr>
        <w:rPr>
          <w:rFonts w:ascii="Arial" w:hAnsi="Arial" w:cs="Arial"/>
          <w:sz w:val="24"/>
          <w:szCs w:val="24"/>
        </w:rPr>
      </w:pPr>
      <w:r>
        <w:rPr>
          <w:noProof/>
        </w:rPr>
        <w:drawing>
          <wp:inline distT="0" distB="0" distL="0" distR="0" wp14:anchorId="2A5F1DF5" wp14:editId="2E5820F6">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9450"/>
                    </a:xfrm>
                    <a:prstGeom prst="rect">
                      <a:avLst/>
                    </a:prstGeom>
                  </pic:spPr>
                </pic:pic>
              </a:graphicData>
            </a:graphic>
          </wp:inline>
        </w:drawing>
      </w:r>
    </w:p>
    <w:p w:rsidR="008F39A3" w:rsidRDefault="008F39A3" w:rsidP="008F39A3">
      <w:pPr>
        <w:rPr>
          <w:rFonts w:ascii="Arial" w:hAnsi="Arial" w:cs="Arial"/>
          <w:sz w:val="24"/>
          <w:szCs w:val="24"/>
        </w:rPr>
      </w:pPr>
    </w:p>
    <w:p w:rsidR="008F39A3" w:rsidRDefault="008F39A3" w:rsidP="008F39A3">
      <w:pPr>
        <w:pStyle w:val="ListParagraph"/>
        <w:numPr>
          <w:ilvl w:val="0"/>
          <w:numId w:val="1"/>
        </w:numPr>
        <w:rPr>
          <w:rFonts w:ascii="Arial" w:hAnsi="Arial" w:cs="Arial"/>
          <w:sz w:val="24"/>
          <w:szCs w:val="24"/>
        </w:rPr>
      </w:pPr>
      <w:r>
        <w:rPr>
          <w:rFonts w:ascii="Arial" w:hAnsi="Arial" w:cs="Arial"/>
          <w:sz w:val="24"/>
          <w:szCs w:val="24"/>
        </w:rPr>
        <w:lastRenderedPageBreak/>
        <w:t xml:space="preserve"> To mark all students present click on the tab at the bottom right hand side of the screen.  You are presented with these options.  Choose the option you would like to use. Then click on the button to perform the function.</w:t>
      </w:r>
    </w:p>
    <w:p w:rsidR="008F39A3" w:rsidRDefault="008F39A3" w:rsidP="008F39A3">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3933825</wp:posOffset>
                </wp:positionH>
                <wp:positionV relativeFrom="paragraph">
                  <wp:posOffset>2569845</wp:posOffset>
                </wp:positionV>
                <wp:extent cx="1066800" cy="657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06680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935C8" id="Rectangle 7" o:spid="_x0000_s1026" style="position:absolute;margin-left:309.75pt;margin-top:202.35pt;width:84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ZUlQIAAIUFAAAOAAAAZHJzL2Uyb0RvYy54bWysVMFu2zAMvQ/YPwi6r3aCNO2MOkWQIsOA&#10;oi2aDj0rshQbkEVNUuJkXz9Kst2gK3YY5oMsiuSj+ETy5vbYKnIQ1jWgSzq5yCkRmkPV6F1Jf7ys&#10;v1xT4jzTFVOgRUlPwtHbxedPN50pxBRqUJWwBEG0KzpT0tp7U2SZ47VombsAIzQqJdiWeRTtLqss&#10;6xC9Vdk0z+dZB7YyFrhwDk/vkpIuIr6UgvtHKZ3wRJUU7+bjauO6DWu2uGHFzjJTN7y/BvuHW7Ss&#10;0Rh0hLpjnpG9bf6AahtuwYH0FxzaDKRsuIg5YDaT/F02m5oZEXNBcpwZaXL/D5Y/HJ4saaqSXlGi&#10;WYtP9IykMb1TglwFejrjCrTamCfbSw63IdejtG34YxbkGCk9jZSKoyccDyf5fH6dI/McdfPLq+n0&#10;MoBmb97GOv9NQEvCpqQWo0cm2eHe+WQ6mIRgGtaNUnjOCqXD6kA1VTiLgt1tV8qSA8P3Xq9z/Ppw&#10;Z2YYPLhmIbOUS9z5kxIJ9llIpARvP403icUoRljGudB+klQ1q0SKdnkeLJRv8IiZKo2AAVniLUfs&#10;HmCwTCADdsq7tw+uItby6Jz/7WLJefSIkUH70bltNNiPABRm1UdO9gNJiZrA0haqExaMhdRJzvB1&#10;g+92z5x/YhZbB58ax4F/xEUq6EoK/Y6SGuyvj86DPVY0ainpsBVL6n7umRWUqO8aa/3rZDYLvRuF&#10;GdYQCvZcsz3X6H27Anz9CQ4ew+M22Hs1bKWF9hWnxjJERRXTHGOXlHs7CCufRgTOHS6Wy2iG/WqY&#10;v9cbwwN4YDXU5cvxlVnTF6/Hsn+AoW1Z8a6Gk23w1LDce5BNLPA3Xnu+sddj4fRzKQyTczlavU3P&#10;xW8AAAD//wMAUEsDBBQABgAIAAAAIQDbUC9t3wAAAAsBAAAPAAAAZHJzL2Rvd25yZXYueG1sTI/B&#10;TsMwDIbvSLxDZCRuLOm0raU0nRBiJw7AmMQ1a0JbLXGiJN3K22NOcLT9+ffnZjs7y84mptGjhGIh&#10;gBnsvB6xl3D42N1VwFJWqJX1aCR8mwTb9vqqUbX2F3w3533uGYVgqpWEIedQc566wTiVFj4YpNmX&#10;j05lKmPPdVQXCneWL4XYcKdGpAuDCuZpMN1pPznSCPYt6On1dPgs5l181i9J9aWUtzfz4wOwbOb8&#10;B8OvPu1AS05HP6FOzErYFPdrQiWsxKoERkRZldQ5SliLagm8bfj/H9ofAAAA//8DAFBLAQItABQA&#10;BgAIAAAAIQC2gziS/gAAAOEBAAATAAAAAAAAAAAAAAAAAAAAAABbQ29udGVudF9UeXBlc10ueG1s&#10;UEsBAi0AFAAGAAgAAAAhADj9If/WAAAAlAEAAAsAAAAAAAAAAAAAAAAALwEAAF9yZWxzLy5yZWxz&#10;UEsBAi0AFAAGAAgAAAAhAGflFlSVAgAAhQUAAA4AAAAAAAAAAAAAAAAALgIAAGRycy9lMm9Eb2Mu&#10;eG1sUEsBAi0AFAAGAAgAAAAhANtQL23fAAAACwEAAA8AAAAAAAAAAAAAAAAA7wQAAGRycy9kb3du&#10;cmV2LnhtbFBLBQYAAAAABAAEAPMAAAD7BQAAAAA=&#10;" filled="f" strokecolor="red" strokeweight="1pt"/>
            </w:pict>
          </mc:Fallback>
        </mc:AlternateContent>
      </w:r>
      <w:r>
        <w:rPr>
          <w:noProof/>
        </w:rPr>
        <w:drawing>
          <wp:inline distT="0" distB="0" distL="0" distR="0" wp14:anchorId="2F96E501" wp14:editId="0A87F923">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9450"/>
                    </a:xfrm>
                    <a:prstGeom prst="rect">
                      <a:avLst/>
                    </a:prstGeom>
                  </pic:spPr>
                </pic:pic>
              </a:graphicData>
            </a:graphic>
          </wp:inline>
        </w:drawing>
      </w:r>
    </w:p>
    <w:p w:rsidR="008F39A3" w:rsidRDefault="008F39A3" w:rsidP="008F39A3">
      <w:pPr>
        <w:rPr>
          <w:rFonts w:ascii="Arial" w:hAnsi="Arial" w:cs="Arial"/>
          <w:sz w:val="24"/>
          <w:szCs w:val="24"/>
        </w:rPr>
      </w:pPr>
    </w:p>
    <w:p w:rsidR="008F39A3" w:rsidRDefault="008F39A3" w:rsidP="008F39A3">
      <w:pPr>
        <w:pStyle w:val="ListParagraph"/>
        <w:numPr>
          <w:ilvl w:val="0"/>
          <w:numId w:val="1"/>
        </w:numPr>
        <w:rPr>
          <w:rFonts w:ascii="Arial" w:hAnsi="Arial" w:cs="Arial"/>
          <w:sz w:val="24"/>
          <w:szCs w:val="24"/>
        </w:rPr>
      </w:pPr>
      <w:r>
        <w:rPr>
          <w:rFonts w:ascii="Arial" w:hAnsi="Arial" w:cs="Arial"/>
          <w:sz w:val="24"/>
          <w:szCs w:val="24"/>
        </w:rPr>
        <w:t xml:space="preserve"> Notice at the bottom left hand side of the screen you will see how many pages you will need to mark for this class.</w:t>
      </w:r>
      <w:r w:rsidR="00052456">
        <w:rPr>
          <w:rFonts w:ascii="Arial" w:hAnsi="Arial" w:cs="Arial"/>
          <w:sz w:val="24"/>
          <w:szCs w:val="24"/>
        </w:rPr>
        <w:t xml:space="preserve">  The system will default to 10 </w:t>
      </w:r>
      <w:r w:rsidR="003669AD">
        <w:rPr>
          <w:rFonts w:ascii="Arial" w:hAnsi="Arial" w:cs="Arial"/>
          <w:sz w:val="24"/>
          <w:szCs w:val="24"/>
        </w:rPr>
        <w:t xml:space="preserve">students </w:t>
      </w:r>
      <w:r w:rsidR="00052456">
        <w:rPr>
          <w:rFonts w:ascii="Arial" w:hAnsi="Arial" w:cs="Arial"/>
          <w:sz w:val="24"/>
          <w:szCs w:val="24"/>
        </w:rPr>
        <w:t>per page.  You may wish to change this to 50 per page so that you will only need to click the button once to update all students. (Obviously, if you have more than 50 students in your class, you will need to go to the next page and click the Update button again.)</w:t>
      </w:r>
    </w:p>
    <w:p w:rsidR="00052456" w:rsidRDefault="00052456" w:rsidP="00052456">
      <w:pPr>
        <w:rPr>
          <w:rFonts w:ascii="Arial" w:hAnsi="Arial" w:cs="Arial"/>
          <w:sz w:val="24"/>
          <w:szCs w:val="24"/>
        </w:rPr>
      </w:pPr>
      <w:r>
        <w:rPr>
          <w:noProof/>
        </w:rPr>
        <w:lastRenderedPageBreak/>
        <mc:AlternateContent>
          <mc:Choice Requires="wps">
            <w:drawing>
              <wp:anchor distT="0" distB="0" distL="114300" distR="114300" simplePos="0" relativeHeight="251661312" behindDoc="0" locked="0" layoutInCell="1" allowOverlap="1" wp14:anchorId="799C21CB" wp14:editId="75C97143">
                <wp:simplePos x="0" y="0"/>
                <wp:positionH relativeFrom="column">
                  <wp:posOffset>-161925</wp:posOffset>
                </wp:positionH>
                <wp:positionV relativeFrom="paragraph">
                  <wp:posOffset>2806700</wp:posOffset>
                </wp:positionV>
                <wp:extent cx="1371600" cy="304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71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897A4" id="Rectangle 9" o:spid="_x0000_s1026" style="position:absolute;margin-left:-12.75pt;margin-top:221pt;width:10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OBlQIAAIUFAAAOAAAAZHJzL2Uyb0RvYy54bWysVFFP2zAQfp+0/2D5fSQphUFEiipQp0kI&#10;EDDx7Dp2E8nxebbbtPv1O9tJqBjaw7Q8OD7f3Xd3n893db3vFNkJ61rQFS1OckqE5lC3elPRHy+r&#10;LxeUOM90zRRoUdGDcPR68fnTVW9KMYMGVC0sQRDtyt5UtPHelFnmeCM65k7ACI1KCbZjHkW7yWrL&#10;ekTvVDbL8/OsB1sbC1w4h6e3SUkXEV9Kwf2DlE54oiqKufm42riuw5otrli5scw0LR/SYP+QRcda&#10;jUEnqFvmGdna9g+oruUWHEh/wqHLQMqWi1gDVlPk76p5bpgRsRYkx5mJJvf/YPn97tGStq7oJSWa&#10;dXhFT0ga0xslyGWgpzeuRKtn82gHyeE21LqXtgt/rILsI6WHiVKx94TjYXH6tTjPkXmOutN8foF7&#10;hMnevI11/puAjoRNRS1Gj0yy3Z3zyXQ0CcE0rFql8JyVSofVgWrrcBYFu1nfKEt2DO97tcrxG8Id&#10;mWHw4JqFylItcecPSiTYJyGREsx+FjOJzSgmWMa50L5IqobVIkU7Ow4W2jd4xEqVRsCALDHLCXsA&#10;GC0TyIid6h7sg6uIvTw5539LLDlPHjEyaD85d60G+xGAwqqGyMl+JClRE1haQ33AhrGQXpIzfNXi&#10;vd0x5x+ZxaeDV43jwD/gIhX0FYVhR0kD9tdH58EeOxq1lPT4FCvqfm6ZFZSo7xp7/bKYz8PbjcL8&#10;7OsMBXusWR9r9La7Abz9AgeP4XEb7L0at9JC94pTYxmiooppjrEryr0dhRufRgTOHS6Wy2iG79Uw&#10;f6efDQ/ggdXQly/7V2bN0Lwe2/4exmfLync9nGyDp4bl1oNsY4O/8TrwjW89Ns4wl8IwOZaj1dv0&#10;XPwGAAD//wMAUEsDBBQABgAIAAAAIQAbOA053gAAAAsBAAAPAAAAZHJzL2Rvd25yZXYueG1sTI9B&#10;T8MwDIXvSPyHyEjctmTVBqw0nRBiJw7AmMTVa0JbLXGqJN3Kv8c7wdHPn5/fqzaTd+JkY+oDaVjM&#10;FQhLTTA9tRr2n9vZA4iUkQy6QFbDj02wqa+vKixNONOHPe1yK9iEUokaupyHUsrUdNZjmofBEu++&#10;Q/SYeYytNBHPbO6dLJS6kx574g8dDva5s81xN3qOMbj3wYxvx/3XYtrGF/OasL3X+vZmenoEke2U&#10;/2C4xOcbqDnTIYxkknAaZsVqxaiG5bLgUhdirVg5sLJWCmRdyf8d6l8AAAD//wMAUEsBAi0AFAAG&#10;AAgAAAAhALaDOJL+AAAA4QEAABMAAAAAAAAAAAAAAAAAAAAAAFtDb250ZW50X1R5cGVzXS54bWxQ&#10;SwECLQAUAAYACAAAACEAOP0h/9YAAACUAQAACwAAAAAAAAAAAAAAAAAvAQAAX3JlbHMvLnJlbHNQ&#10;SwECLQAUAAYACAAAACEAWtKDgZUCAACFBQAADgAAAAAAAAAAAAAAAAAuAgAAZHJzL2Uyb0RvYy54&#10;bWxQSwECLQAUAAYACAAAACEAGzgNOd4AAAALAQAADwAAAAAAAAAAAAAAAADvBAAAZHJzL2Rvd25y&#10;ZXYueG1sUEsFBgAAAAAEAAQA8wAAAPoFAAAAAA==&#10;" filled="f" strokecolor="red" strokeweight="1pt"/>
            </w:pict>
          </mc:Fallback>
        </mc:AlternateContent>
      </w:r>
      <w:r>
        <w:rPr>
          <w:noProof/>
        </w:rPr>
        <w:drawing>
          <wp:inline distT="0" distB="0" distL="0" distR="0" wp14:anchorId="4C0B15BE" wp14:editId="604E0458">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19450"/>
                    </a:xfrm>
                    <a:prstGeom prst="rect">
                      <a:avLst/>
                    </a:prstGeom>
                  </pic:spPr>
                </pic:pic>
              </a:graphicData>
            </a:graphic>
          </wp:inline>
        </w:drawing>
      </w:r>
    </w:p>
    <w:p w:rsidR="00052456" w:rsidRDefault="00052456" w:rsidP="00052456">
      <w:pPr>
        <w:rPr>
          <w:rFonts w:ascii="Arial" w:hAnsi="Arial" w:cs="Arial"/>
          <w:sz w:val="24"/>
          <w:szCs w:val="24"/>
        </w:rPr>
      </w:pPr>
    </w:p>
    <w:p w:rsidR="00052456" w:rsidRDefault="00052456">
      <w:pPr>
        <w:rPr>
          <w:rFonts w:ascii="Arial" w:hAnsi="Arial" w:cs="Arial"/>
          <w:sz w:val="24"/>
          <w:szCs w:val="24"/>
        </w:rPr>
      </w:pPr>
      <w:r>
        <w:rPr>
          <w:rFonts w:ascii="Arial" w:hAnsi="Arial" w:cs="Arial"/>
          <w:sz w:val="24"/>
          <w:szCs w:val="24"/>
        </w:rPr>
        <w:br w:type="page"/>
      </w:r>
    </w:p>
    <w:p w:rsidR="00052456" w:rsidRDefault="00052456" w:rsidP="00052456">
      <w:pPr>
        <w:pStyle w:val="ListParagraph"/>
        <w:numPr>
          <w:ilvl w:val="0"/>
          <w:numId w:val="1"/>
        </w:numPr>
        <w:rPr>
          <w:rFonts w:ascii="Arial" w:hAnsi="Arial" w:cs="Arial"/>
          <w:sz w:val="24"/>
          <w:szCs w:val="24"/>
        </w:rPr>
      </w:pPr>
      <w:r>
        <w:rPr>
          <w:rFonts w:ascii="Arial" w:hAnsi="Arial" w:cs="Arial"/>
          <w:sz w:val="24"/>
          <w:szCs w:val="24"/>
        </w:rPr>
        <w:lastRenderedPageBreak/>
        <w:t xml:space="preserve"> Next mark students who are absent by clicking on that student’s record. Once you do this, you will see that that student’s percentage of attendance changes.  This is based on the number of class meetings for this course.</w:t>
      </w:r>
    </w:p>
    <w:p w:rsidR="00052456" w:rsidRDefault="00052456" w:rsidP="00052456">
      <w:pPr>
        <w:rPr>
          <w:rFonts w:ascii="Arial" w:hAnsi="Arial" w:cs="Arial"/>
          <w:sz w:val="24"/>
          <w:szCs w:val="24"/>
        </w:rPr>
      </w:pPr>
      <w:r>
        <w:rPr>
          <w:noProof/>
        </w:rPr>
        <w:drawing>
          <wp:inline distT="0" distB="0" distL="0" distR="0" wp14:anchorId="2519003D" wp14:editId="4B2AE20D">
            <wp:extent cx="594360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19450"/>
                    </a:xfrm>
                    <a:prstGeom prst="rect">
                      <a:avLst/>
                    </a:prstGeom>
                  </pic:spPr>
                </pic:pic>
              </a:graphicData>
            </a:graphic>
          </wp:inline>
        </w:drawing>
      </w:r>
    </w:p>
    <w:p w:rsidR="00D940BF" w:rsidRDefault="00D940BF" w:rsidP="00052456">
      <w:pPr>
        <w:rPr>
          <w:rFonts w:ascii="Arial" w:hAnsi="Arial" w:cs="Arial"/>
          <w:sz w:val="24"/>
          <w:szCs w:val="24"/>
        </w:rPr>
      </w:pPr>
    </w:p>
    <w:p w:rsidR="00D940BF" w:rsidRDefault="00D940BF">
      <w:pPr>
        <w:rPr>
          <w:rFonts w:ascii="Arial" w:hAnsi="Arial" w:cs="Arial"/>
          <w:sz w:val="24"/>
          <w:szCs w:val="24"/>
        </w:rPr>
      </w:pPr>
      <w:r>
        <w:rPr>
          <w:rFonts w:ascii="Arial" w:hAnsi="Arial" w:cs="Arial"/>
          <w:sz w:val="24"/>
          <w:szCs w:val="24"/>
        </w:rPr>
        <w:br w:type="page"/>
      </w:r>
    </w:p>
    <w:p w:rsidR="00D940BF" w:rsidRDefault="00D940BF" w:rsidP="00052456">
      <w:pPr>
        <w:rPr>
          <w:rFonts w:ascii="Arial" w:hAnsi="Arial" w:cs="Arial"/>
          <w:sz w:val="24"/>
          <w:szCs w:val="24"/>
        </w:rPr>
      </w:pPr>
      <w:r>
        <w:rPr>
          <w:rFonts w:ascii="Arial" w:hAnsi="Arial" w:cs="Arial"/>
          <w:sz w:val="24"/>
          <w:szCs w:val="24"/>
        </w:rPr>
        <w:lastRenderedPageBreak/>
        <w:t xml:space="preserve">Also, on the left hand side of this roster you will see information about each student and you can note that a student has contacted you about an absence and make a note about the absence. (Note that for the date of the class meeting, there is an icon for that student.  If you hover over it, it will </w:t>
      </w:r>
      <w:r w:rsidR="001F2A75">
        <w:rPr>
          <w:rFonts w:ascii="Arial" w:hAnsi="Arial" w:cs="Arial"/>
          <w:sz w:val="24"/>
          <w:szCs w:val="24"/>
        </w:rPr>
        <w:t>reveal</w:t>
      </w:r>
      <w:r>
        <w:rPr>
          <w:rFonts w:ascii="Arial" w:hAnsi="Arial" w:cs="Arial"/>
          <w:sz w:val="24"/>
          <w:szCs w:val="24"/>
        </w:rPr>
        <w:t xml:space="preserve"> the note you made regarding the absence.)</w:t>
      </w:r>
    </w:p>
    <w:p w:rsidR="00D940BF" w:rsidRDefault="00F662B1" w:rsidP="00052456">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3752850</wp:posOffset>
                </wp:positionH>
                <wp:positionV relativeFrom="paragraph">
                  <wp:posOffset>1590040</wp:posOffset>
                </wp:positionV>
                <wp:extent cx="4667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466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0C235" id="Rectangle 14" o:spid="_x0000_s1026" style="position:absolute;margin-left:295.5pt;margin-top:125.2pt;width:36.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BlwIAAIYFAAAOAAAAZHJzL2Uyb0RvYy54bWysVE1v2zAMvQ/YfxB0X+0ESbsGdYqgRYYB&#10;RVu0HXpWZCk2IIsapcTJfv0o+aNBV+wwLAdHFMlH8onk1fWhMWyv0NdgCz45yzlTVkJZ223Bf7ys&#10;v3zlzAdhS2HAqoIflefXy8+frlq3UFOowJQKGYFYv2hdwasQ3CLLvKxUI/wZOGVJqQEbEUjEbVai&#10;aAm9Mdk0z8+zFrB0CFJ5T7e3nZIvE77WSoYHrb0KzBSccgvpi+m7id9seSUWWxSuqmWfhviHLBpR&#10;Wwo6Qt2KINgO6z+gmloieNDhTEKTgda1VKkGqmaSv6vmuRJOpVqIHO9Gmvz/g5X3+0dkdUlvN+PM&#10;iobe6IlYE3ZrFKM7Iqh1fkF2z+4Re8nTMVZ70NjEf6qDHRKpx5FUdQhM0uXs/PxiOudMkmqaX87n&#10;ifTszdmhD98UNCweCo4UPVEp9nc+UEAyHUxiLAvr2pj0bsbGCw+mLuNdEnC7uTHI9oIefL3O6RdL&#10;IIwTM5KiaxYL60pJp3A0KmIY+6Q0cULJT1MmqRvVCCukVDZMOlUlStVFm58Gi/0bPVLoBBiRNWU5&#10;YvcAg2UHMmB3Off20VWlZh6d878l1jmPHiky2DA6N7UF/AjAUFV95M5+IKmjJrK0gfJIHYPQjZJ3&#10;cl3Tu90JHx4F0uzQlNE+CA/00QbagkN/4qwC/PXRfbSnliYtZy3NYsH9z51AxZn5bqnZLyezWRze&#10;JMzmF1MS8FSzOdXYXXMD9PoT2jxOpmO0D2Y4aoTmldbGKkYllbCSYhdcBhyEm9DtCFo8Uq1WyYwG&#10;1olwZ5+djOCR1diXL4dXga5v3kBdfw/D3IrFux7ubKOnhdUugK5Tg7/x2vNNw54ap19McZucysnq&#10;bX0ufwMAAP//AwBQSwMEFAAGAAgAAAAhAJwT1rnfAAAACwEAAA8AAABkcnMvZG93bnJldi54bWxM&#10;j81OwzAQhO9IvIO1SNyok5KENsSpEKInDkCp1KsbL0lU/8l22vD2LCc47u7M7DfNZjaanTHE0VkB&#10;+SIDhrZzarS9gP3n9m4FLCZpldTOooBvjLBpr68aWSt3sR943qWeUYiNtRQwpORrzmM3oJFx4Txa&#10;un25YGSiMfRcBXmhcKP5MssqbuRo6cMgPT4P2J12kyEMr9+9mt5O+0M+b8OLeo2yfxDi9mZ+egSW&#10;cE5/YvjFJw+0xHR0k1WRaQHlOqcuScCyzApgpKiqogR2pM3qvgDeNvx/h/YHAAD//wMAUEsBAi0A&#10;FAAGAAgAAAAhALaDOJL+AAAA4QEAABMAAAAAAAAAAAAAAAAAAAAAAFtDb250ZW50X1R5cGVzXS54&#10;bWxQSwECLQAUAAYACAAAACEAOP0h/9YAAACUAQAACwAAAAAAAAAAAAAAAAAvAQAAX3JlbHMvLnJl&#10;bHNQSwECLQAUAAYACAAAACEAcnPtwZcCAACGBQAADgAAAAAAAAAAAAAAAAAuAgAAZHJzL2Uyb0Rv&#10;Yy54bWxQSwECLQAUAAYACAAAACEAnBPWud8AAAALAQAADwAAAAAAAAAAAAAAAADxBAAAZHJzL2Rv&#10;d25yZXYueG1sUEsFBgAAAAAEAAQA8wAAAP0FAAAAAA==&#10;" filled="f" strokecolor="red" strokeweight="1pt"/>
            </w:pict>
          </mc:Fallback>
        </mc:AlternateContent>
      </w:r>
      <w:r w:rsidR="00D940BF">
        <w:rPr>
          <w:noProof/>
        </w:rPr>
        <mc:AlternateContent>
          <mc:Choice Requires="wps">
            <w:drawing>
              <wp:anchor distT="0" distB="0" distL="114300" distR="114300" simplePos="0" relativeHeight="251663360" behindDoc="0" locked="0" layoutInCell="1" allowOverlap="1" wp14:anchorId="704355F7" wp14:editId="6245E023">
                <wp:simplePos x="0" y="0"/>
                <wp:positionH relativeFrom="margin">
                  <wp:align>right</wp:align>
                </wp:positionH>
                <wp:positionV relativeFrom="paragraph">
                  <wp:posOffset>704215</wp:posOffset>
                </wp:positionV>
                <wp:extent cx="923925" cy="1000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923925"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67D80" id="Rectangle 13" o:spid="_x0000_s1026" style="position:absolute;margin-left:21.55pt;margin-top:55.45pt;width:72.75pt;height:78.75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3lwIAAIcFAAAOAAAAZHJzL2Uyb0RvYy54bWysVMFu2zAMvQ/YPwi6r7bTdluNOEWQIsOA&#10;oi3aDj0rshQbkEVNUuJkXz9Kst2gK3YYdrFFkXwkn0jOrw+dInthXQu6osVZTonQHOpWbyv643n9&#10;6SslzjNdMwVaVPQoHL1efPww700pZtCAqoUlCKJd2ZuKNt6bMsscb0TH3BkYoVEpwXbMo2i3WW1Z&#10;j+idymZ5/jnrwdbGAhfO4e1NUtJFxJdScH8vpROeqIpibj5+bfxuwjdbzFm5tcw0LR/SYP+QRcda&#10;jUEnqBvmGdnZ9g+oruUWHEh/xqHLQMqWi1gDVlPkb6p5apgRsRYkx5mJJvf/YPnd/sGStsa3O6dE&#10;sw7f6BFZY3qrBME7JKg3rkS7J/NgB8nhMVR7kLYLf6yDHCKpx4lUcfCE4+XV7PxqdkkJR1WR53mB&#10;AsJkr97GOv9NQEfCoaIWw0cu2f7W+WQ6moRgGtatUnjPSqXD14Fq63AXBbvdrJQle4Yvvl5jwPjI&#10;GO7EDKXgmoXKUi3x5I9KJNhHIZEUzH4WM4ntKCZYxrnQvkiqhtUiRbs8DRYaOHjESpVGwIAsMcsJ&#10;ewAYLRPIiJ3qHuyDq4jdPDnnf0ssOU8eMTJoPzl3rQb7HoDCqobIyX4kKVETWNpAfcSWsZBmyRm+&#10;bvHdbpnzD8zi8OCY4ULw9/iRCvqKwnCipAH76737YI89jVpKehzGirqfO2YFJeq7xm6/Ki4uwvRG&#10;4eLyywwFe6rZnGr0rlsBvn6Bq8fweAz2Xo1HaaF7wb2xDFFRxTTH2BXl3o7CyqclgZuHi+UymuHE&#10;GuZv9ZPhATywGvry+fDCrBma12Pb38E4uKx808PJNnhqWO48yDY2+CuvA9847bFxhs0U1smpHK1e&#10;9+fiNwAAAP//AwBQSwMEFAAGAAgAAAAhAL9KjdzcAAAACAEAAA8AAABkcnMvZG93bnJldi54bWxM&#10;j0FPwzAMhe9I/IfISNxY2mkbozSdEGInDsCYxNVrQlstcaIk3cq/xzvB0X7Pz9+rN5Oz4mRiGjwp&#10;KGcFCEOt1wN1Cvaf27s1iJSRNFpPRsGPSbBprq9qrLQ/04c57XInOIRShQr6nEMlZWp74zDNfDDE&#10;2rePDjOPsZM64pnDnZXzolhJhwPxhx6Dee5Ne9yNjjGCfQ96fDvuv8ppG1/0a8LuXqnbm+npEUQ2&#10;U/4zwwWfb6BhpoMfSSdhFXCRzNuyeABxkRfLJYiDgvlqvQDZ1PJ/geYXAAD//wMAUEsBAi0AFAAG&#10;AAgAAAAhALaDOJL+AAAA4QEAABMAAAAAAAAAAAAAAAAAAAAAAFtDb250ZW50X1R5cGVzXS54bWxQ&#10;SwECLQAUAAYACAAAACEAOP0h/9YAAACUAQAACwAAAAAAAAAAAAAAAAAvAQAAX3JlbHMvLnJlbHNQ&#10;SwECLQAUAAYACAAAACEAbPu6d5cCAACHBQAADgAAAAAAAAAAAAAAAAAuAgAAZHJzL2Uyb0RvYy54&#10;bWxQSwECLQAUAAYACAAAACEAv0qN3NwAAAAIAQAADwAAAAAAAAAAAAAAAADxBAAAZHJzL2Rvd25y&#10;ZXYueG1sUEsFBgAAAAAEAAQA8wAAAPoFAAAAAA==&#10;" filled="f" strokecolor="red" strokeweight="1pt">
                <w10:wrap anchorx="margin"/>
              </v:rect>
            </w:pict>
          </mc:Fallback>
        </mc:AlternateContent>
      </w:r>
      <w:r w:rsidR="00D940BF">
        <w:rPr>
          <w:noProof/>
        </w:rPr>
        <w:drawing>
          <wp:inline distT="0" distB="0" distL="0" distR="0" wp14:anchorId="247C62FB" wp14:editId="34DBC7FA">
            <wp:extent cx="59436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19450"/>
                    </a:xfrm>
                    <a:prstGeom prst="rect">
                      <a:avLst/>
                    </a:prstGeom>
                  </pic:spPr>
                </pic:pic>
              </a:graphicData>
            </a:graphic>
          </wp:inline>
        </w:drawing>
      </w:r>
      <w:r w:rsidR="00D940BF">
        <w:rPr>
          <w:rFonts w:ascii="Arial" w:hAnsi="Arial" w:cs="Arial"/>
          <w:sz w:val="24"/>
          <w:szCs w:val="24"/>
        </w:rPr>
        <w:t xml:space="preserve"> </w:t>
      </w:r>
    </w:p>
    <w:p w:rsidR="00F662B1" w:rsidRDefault="00F662B1" w:rsidP="00052456">
      <w:pPr>
        <w:rPr>
          <w:rFonts w:ascii="Arial" w:hAnsi="Arial" w:cs="Arial"/>
          <w:sz w:val="24"/>
          <w:szCs w:val="24"/>
        </w:rPr>
      </w:pPr>
    </w:p>
    <w:p w:rsidR="00F662B1" w:rsidRDefault="00F662B1">
      <w:pPr>
        <w:rPr>
          <w:rFonts w:ascii="Arial" w:hAnsi="Arial" w:cs="Arial"/>
          <w:sz w:val="24"/>
          <w:szCs w:val="24"/>
        </w:rPr>
      </w:pPr>
      <w:r>
        <w:rPr>
          <w:rFonts w:ascii="Arial" w:hAnsi="Arial" w:cs="Arial"/>
          <w:sz w:val="24"/>
          <w:szCs w:val="24"/>
        </w:rPr>
        <w:br w:type="page"/>
      </w:r>
    </w:p>
    <w:p w:rsidR="00F662B1" w:rsidRPr="001F2A75" w:rsidRDefault="00F662B1" w:rsidP="00F662B1">
      <w:pPr>
        <w:pStyle w:val="ListParagraph"/>
        <w:numPr>
          <w:ilvl w:val="0"/>
          <w:numId w:val="1"/>
        </w:numPr>
        <w:rPr>
          <w:rFonts w:ascii="Arial" w:hAnsi="Arial" w:cs="Arial"/>
          <w:b/>
          <w:sz w:val="24"/>
          <w:szCs w:val="24"/>
        </w:rPr>
      </w:pPr>
      <w:r w:rsidRPr="00F662B1">
        <w:rPr>
          <w:rFonts w:ascii="Arial" w:hAnsi="Arial" w:cs="Arial"/>
          <w:sz w:val="24"/>
          <w:szCs w:val="24"/>
        </w:rPr>
        <w:lastRenderedPageBreak/>
        <w:t xml:space="preserve">Once you have completed taking attendance for the class meeting. Click on the </w:t>
      </w:r>
      <w:r w:rsidRPr="00F662B1">
        <w:rPr>
          <w:rFonts w:ascii="Arial" w:hAnsi="Arial" w:cs="Arial"/>
          <w:b/>
          <w:sz w:val="24"/>
          <w:szCs w:val="24"/>
        </w:rPr>
        <w:t>Class</w:t>
      </w:r>
      <w:r w:rsidRPr="00F662B1">
        <w:rPr>
          <w:rFonts w:ascii="Arial" w:hAnsi="Arial" w:cs="Arial"/>
          <w:sz w:val="24"/>
          <w:szCs w:val="24"/>
        </w:rPr>
        <w:t xml:space="preserve"> button on the top right hand corner of the screen. You are given the option to update the </w:t>
      </w:r>
      <w:r w:rsidRPr="00F662B1">
        <w:rPr>
          <w:rFonts w:ascii="Arial" w:hAnsi="Arial" w:cs="Arial"/>
          <w:b/>
          <w:sz w:val="24"/>
          <w:szCs w:val="24"/>
        </w:rPr>
        <w:t>Last Date of Attendance</w:t>
      </w:r>
      <w:r w:rsidRPr="00F662B1">
        <w:rPr>
          <w:rFonts w:ascii="Arial" w:hAnsi="Arial" w:cs="Arial"/>
          <w:sz w:val="24"/>
          <w:szCs w:val="24"/>
        </w:rPr>
        <w:t xml:space="preserve"> for this course. </w:t>
      </w:r>
      <w:r w:rsidRPr="00F662B1">
        <w:rPr>
          <w:rFonts w:ascii="Arial" w:hAnsi="Arial" w:cs="Arial"/>
          <w:b/>
          <w:sz w:val="24"/>
          <w:szCs w:val="24"/>
          <w:u w:val="single"/>
        </w:rPr>
        <w:t>Please</w:t>
      </w:r>
      <w:r w:rsidRPr="00F662B1">
        <w:rPr>
          <w:rFonts w:ascii="Arial" w:hAnsi="Arial" w:cs="Arial"/>
          <w:sz w:val="24"/>
          <w:szCs w:val="24"/>
        </w:rPr>
        <w:t xml:space="preserve"> choose this option so this information is transferred over into Banner and the Financial Aid office can easily track the last date of attendance for return to Title IV monies.  </w:t>
      </w:r>
      <w:r w:rsidRPr="001F2A75">
        <w:rPr>
          <w:rFonts w:ascii="Arial" w:hAnsi="Arial" w:cs="Arial"/>
          <w:b/>
          <w:sz w:val="24"/>
          <w:szCs w:val="24"/>
        </w:rPr>
        <w:t xml:space="preserve">This is a very important feature to this module and it is </w:t>
      </w:r>
      <w:r w:rsidR="001F2A75">
        <w:rPr>
          <w:rFonts w:ascii="Arial" w:hAnsi="Arial" w:cs="Arial"/>
          <w:b/>
          <w:sz w:val="24"/>
          <w:szCs w:val="24"/>
        </w:rPr>
        <w:t>critical</w:t>
      </w:r>
      <w:r w:rsidRPr="001F2A75">
        <w:rPr>
          <w:rFonts w:ascii="Arial" w:hAnsi="Arial" w:cs="Arial"/>
          <w:b/>
          <w:sz w:val="24"/>
          <w:szCs w:val="24"/>
        </w:rPr>
        <w:t xml:space="preserve"> that we do this step.</w:t>
      </w:r>
    </w:p>
    <w:p w:rsidR="00ED1415" w:rsidRPr="00ED1415" w:rsidRDefault="00ED1415" w:rsidP="00ED1415">
      <w:pPr>
        <w:ind w:left="720"/>
        <w:rPr>
          <w:rFonts w:ascii="Arial" w:hAnsi="Arial" w:cs="Arial"/>
          <w:sz w:val="24"/>
          <w:szCs w:val="24"/>
        </w:rPr>
      </w:pPr>
      <w:r>
        <w:rPr>
          <w:rFonts w:ascii="Arial" w:hAnsi="Arial" w:cs="Arial"/>
          <w:sz w:val="24"/>
          <w:szCs w:val="24"/>
        </w:rPr>
        <w:t>(Notice that there is also an option under this button to Cancel a class meeting.)</w:t>
      </w:r>
    </w:p>
    <w:p w:rsidR="00F662B1" w:rsidRDefault="00F662B1" w:rsidP="00052456">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3962400</wp:posOffset>
                </wp:positionH>
                <wp:positionV relativeFrom="paragraph">
                  <wp:posOffset>533400</wp:posOffset>
                </wp:positionV>
                <wp:extent cx="92392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9239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7F59C" id="Rectangle 16" o:spid="_x0000_s1026" style="position:absolute;margin-left:312pt;margin-top:42pt;width:72.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9omAIAAIYFAAAOAAAAZHJzL2Uyb0RvYy54bWysVN9PGzEMfp+0/yHK+7j2oAwqrqgCdZqE&#10;AAETz2ku6Z2UizMn7bX76+fkflAxtIdpfbjGsf3Z/mL76nrfGLZT6GuwBZ+eTDhTVkJZ203Bf7ys&#10;vlxw5oOwpTBgVcEPyvPrxedPV62bqxwqMKVCRiDWz1tX8CoEN88yLyvVCH8CTllSasBGBBJxk5Uo&#10;WkJvTJZPJudZC1g6BKm8p9vbTskXCV9rJcOD1l4FZgpOuYX0xfRdx2+2uBLzDQpX1bJPQ/xDFo2o&#10;LQUdoW5FEGyL9R9QTS0RPOhwIqHJQOtaqlQDVTOdvKvmuRJOpVqIHO9Gmvz/g5X3u0dkdUlvd86Z&#10;FQ290ROxJuzGKEZ3RFDr/Jzsnt0j9pKnY6x2r7GJ/1QH2ydSDyOpah+YpMvL/PQyn3EmSXWan17M&#10;EunZm7NDH74paFg8FBwpeqJS7O58oIBkOpjEWBZWtTHp3YyNFx5MXca7JOBmfWOQ7QQ9+Go1oV8s&#10;gTCOzEiKrlksrCslncLBqIhh7JPSxAkln6dMUjeqEVZIqWyYdqpKlKqLNjsOFvs3eqTQCTAia8py&#10;xO4BBssOZMDucu7to6tKzTw6T/6WWOc8eqTIYMPo3NQW8CMAQ1X1kTv7gaSOmsjSGsoDdQxCN0re&#10;yVVN73YnfHgUSLNDU0b7IDzQRxtoCw79ibMK8NdH99GeWpq0nLU0iwX3P7cCFWfmu6Vmv5yencXh&#10;TcLZ7GtOAh5r1scau21ugF5/SpvHyXSM9sEMR43QvNLaWMaopBJWUuyCy4CDcBO6HUGLR6rlMpnR&#10;wDoR7uyzkxE8shr78mX/KtD1zRuo6+9hmFsxf9fDnW30tLDcBtB1avA3Xnu+adhT4/SLKW6TYzlZ&#10;va3PxW8AAAD//wMAUEsDBBQABgAIAAAAIQCyBdUP3gAAAAoBAAAPAAAAZHJzL2Rvd25yZXYueG1s&#10;TI9PT8JAEMXvJn6HzZh4ky0oBUu3xBg5eRCRxOvQHdqG/ZfuFuq3dzjpaTKZ9978XrkerRFn6mPn&#10;nYLpJANBrva6c42C/dfmYQkiJnQajXek4IcirKvbmxIL7S/uk8671AgOcbFABW1KoZAy1i1ZjBMf&#10;yPHt6HuLide+kbrHC4dbI2dZlkuLneMPLQZ6bak+7QbLGMFsgx4+Tvvv6bjp3/R7xGah1P3d+LIC&#10;kWhMf2K44rMHKmY6+MHpKIyCfPbEXZKC5XWyYJE/z0EcWPk4z0BWpfxfofoFAAD//wMAUEsBAi0A&#10;FAAGAAgAAAAhALaDOJL+AAAA4QEAABMAAAAAAAAAAAAAAAAAAAAAAFtDb250ZW50X1R5cGVzXS54&#10;bWxQSwECLQAUAAYACAAAACEAOP0h/9YAAACUAQAACwAAAAAAAAAAAAAAAAAvAQAAX3JlbHMvLnJl&#10;bHNQSwECLQAUAAYACAAAACEA5+pPaJgCAACGBQAADgAAAAAAAAAAAAAAAAAuAgAAZHJzL2Uyb0Rv&#10;Yy54bWxQSwECLQAUAAYACAAAACEAsgXVD94AAAAKAQAADwAAAAAAAAAAAAAAAADyBAAAZHJzL2Rv&#10;d25yZXYueG1sUEsFBgAAAAAEAAQA8wAAAP0FAAAAAA==&#10;" filled="f" strokecolor="red" strokeweight="1pt"/>
            </w:pict>
          </mc:Fallback>
        </mc:AlternateContent>
      </w:r>
      <w:r>
        <w:rPr>
          <w:noProof/>
        </w:rPr>
        <w:drawing>
          <wp:inline distT="0" distB="0" distL="0" distR="0" wp14:anchorId="3D54EA85" wp14:editId="65A6B72D">
            <wp:extent cx="594360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19450"/>
                    </a:xfrm>
                    <a:prstGeom prst="rect">
                      <a:avLst/>
                    </a:prstGeom>
                  </pic:spPr>
                </pic:pic>
              </a:graphicData>
            </a:graphic>
          </wp:inline>
        </w:drawing>
      </w:r>
    </w:p>
    <w:p w:rsidR="00F662B1" w:rsidRDefault="00F662B1" w:rsidP="00052456">
      <w:pPr>
        <w:rPr>
          <w:rFonts w:ascii="Arial" w:hAnsi="Arial" w:cs="Arial"/>
          <w:sz w:val="24"/>
          <w:szCs w:val="24"/>
        </w:rPr>
      </w:pPr>
    </w:p>
    <w:p w:rsidR="00ED1415" w:rsidRDefault="00ED1415">
      <w:pPr>
        <w:rPr>
          <w:rFonts w:ascii="Arial" w:hAnsi="Arial" w:cs="Arial"/>
          <w:sz w:val="24"/>
          <w:szCs w:val="24"/>
        </w:rPr>
      </w:pPr>
      <w:r>
        <w:rPr>
          <w:rFonts w:ascii="Arial" w:hAnsi="Arial" w:cs="Arial"/>
          <w:sz w:val="24"/>
          <w:szCs w:val="24"/>
        </w:rPr>
        <w:br w:type="page"/>
      </w:r>
    </w:p>
    <w:p w:rsidR="00F662B1" w:rsidRDefault="00F662B1" w:rsidP="00F662B1">
      <w:pPr>
        <w:pStyle w:val="ListParagraph"/>
        <w:numPr>
          <w:ilvl w:val="0"/>
          <w:numId w:val="1"/>
        </w:numPr>
        <w:rPr>
          <w:rFonts w:ascii="Arial" w:hAnsi="Arial" w:cs="Arial"/>
          <w:sz w:val="24"/>
          <w:szCs w:val="24"/>
        </w:rPr>
      </w:pPr>
      <w:r>
        <w:rPr>
          <w:rFonts w:ascii="Arial" w:hAnsi="Arial" w:cs="Arial"/>
          <w:sz w:val="24"/>
          <w:szCs w:val="24"/>
        </w:rPr>
        <w:lastRenderedPageBreak/>
        <w:t>To return to your list of courses just click the back arrow at the top left of the screen</w:t>
      </w:r>
      <w:r>
        <w:rPr>
          <w:rFonts w:ascii="Arial" w:hAnsi="Arial" w:cs="Arial"/>
          <w:noProof/>
          <w:sz w:val="24"/>
          <w:szCs w:val="24"/>
        </w:rPr>
        <w:drawing>
          <wp:inline distT="0" distB="0" distL="0" distR="0">
            <wp:extent cx="466725" cy="28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row key in attendance tracking.JPG"/>
                    <pic:cNvPicPr/>
                  </pic:nvPicPr>
                  <pic:blipFill>
                    <a:blip r:embed="rId14">
                      <a:extLst>
                        <a:ext uri="{28A0092B-C50C-407E-A947-70E740481C1C}">
                          <a14:useLocalDpi xmlns:a14="http://schemas.microsoft.com/office/drawing/2010/main" val="0"/>
                        </a:ext>
                      </a:extLst>
                    </a:blip>
                    <a:stretch>
                      <a:fillRect/>
                    </a:stretch>
                  </pic:blipFill>
                  <pic:spPr>
                    <a:xfrm>
                      <a:off x="0" y="0"/>
                      <a:ext cx="466725" cy="285750"/>
                    </a:xfrm>
                    <a:prstGeom prst="rect">
                      <a:avLst/>
                    </a:prstGeom>
                  </pic:spPr>
                </pic:pic>
              </a:graphicData>
            </a:graphic>
          </wp:inline>
        </w:drawing>
      </w:r>
      <w:r>
        <w:rPr>
          <w:rFonts w:ascii="Arial" w:hAnsi="Arial" w:cs="Arial"/>
          <w:sz w:val="24"/>
          <w:szCs w:val="24"/>
        </w:rPr>
        <w:t>.  Then repeat these steps for each of your classes.</w:t>
      </w:r>
    </w:p>
    <w:p w:rsidR="00F662B1" w:rsidRDefault="00F662B1" w:rsidP="00F662B1">
      <w:pPr>
        <w:pStyle w:val="ListParagraph"/>
        <w:rPr>
          <w:rFonts w:ascii="Arial" w:hAnsi="Arial" w:cs="Arial"/>
          <w:sz w:val="24"/>
          <w:szCs w:val="24"/>
        </w:rPr>
      </w:pPr>
    </w:p>
    <w:p w:rsidR="00F662B1" w:rsidRDefault="00ED1415" w:rsidP="00F662B1">
      <w:pPr>
        <w:pStyle w:val="ListParagrap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438150</wp:posOffset>
                </wp:positionH>
                <wp:positionV relativeFrom="paragraph">
                  <wp:posOffset>352425</wp:posOffset>
                </wp:positionV>
                <wp:extent cx="1019175" cy="2190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191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8CCD9" id="Rectangle 20" o:spid="_x0000_s1026" style="position:absolute;margin-left:34.5pt;margin-top:27.75pt;width:80.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SalQIAAIcFAAAOAAAAZHJzL2Uyb0RvYy54bWysVE1v2zAMvQ/YfxB0X20HyboadYqgRYYB&#10;RVv0Az0rshQbkEVNUuJkv36UZLtBV+wwLAeFEslH8pnk5dWhU2QvrGtBV7Q4yykRmkPd6m1FX57X&#10;X75R4jzTNVOgRUWPwtGr5edPl70pxQwaULWwBEG0K3tT0cZ7U2aZ443omDsDIzQqJdiOebzabVZb&#10;1iN6p7JZnn/NerC1scCFc/h6k5R0GfGlFNzfS+mEJ6qimJuPp43nJpzZ8pKVW8tM0/IhDfYPWXSs&#10;1Rh0grphnpGdbf+A6lpuwYH0Zxy6DKRsuYg1YDVF/q6ap4YZEWtBcpyZaHL/D5bf7R8saeuKzpAe&#10;zTr8Ro/IGtNbJQi+IUG9cSXaPZkHO9wciqHag7Rd+Mc6yCGSepxIFQdPOD4WeXFRnC8o4aibFRc5&#10;ygiTvXkb6/x3AR0JQkUtho9csv2t88l0NAnBNKxbpfCdlUqH04Fq6/AWL3a7uVaW7Bl+8fU6x98Q&#10;7sQMgwfXLFSWaomSPyqRYB+FRFIw+1nMJLajmGAZ50L7IqkaVosUbXEaLDRw8IiVKo2AAVlilhP2&#10;ADBaJpARO9U92AdXEbt5cs7/llhynjxiZNB+cu5aDfYjAIVVDZGT/UhSoiawtIH6iC1jIc2SM3zd&#10;4ne7Zc4/MIvDg32EC8Hf4yEV9BWFQaKkAfvro/dgjz2NWkp6HMaKup87ZgUl6ofGbr8o5vMwvfEy&#10;X5yHXrWnms2pRu+6a8CvX+DqMTyKwd6rUZQWulfcG6sQFVVMc4xdUe7teLn2aUng5uFitYpmOLGG&#10;+Vv9ZHgAD6yGvnw+vDJrhub12PZ3MA4uK9/1cLINnhpWOw+yjQ3+xuvAN057bJxhM4V1cnqPVm/7&#10;c/kbAAD//wMAUEsDBBQABgAIAAAAIQC98chk3QAAAAgBAAAPAAAAZHJzL2Rvd25yZXYueG1sTI/N&#10;TsMwEITvSH0Haytxo3YjpZAQp0KInjgAbSWu29gkUf0n22nD27Oc4LarmZ39ptnO1rCLjmn0TsJ6&#10;JYBp13k1ul7C8bC7ewCWMjqFxjst4Vsn2LaLmwZr5a/uQ1/2uWcU4lKNEoacQ8156gZtMa180I60&#10;Lx8tZlpjz1XEK4VbwwshNtzi6OjDgEE/D7o77ydLGMG8BzW9nY+f63kXX9Rrwv5eytvl/PQILOs5&#10;/5nhF59uoCWmk5+cSsxI2FRUJUsoyxIY6UVR0XCSUAkBvG34/wLtDwAAAP//AwBQSwECLQAUAAYA&#10;CAAAACEAtoM4kv4AAADhAQAAEwAAAAAAAAAAAAAAAAAAAAAAW0NvbnRlbnRfVHlwZXNdLnhtbFBL&#10;AQItABQABgAIAAAAIQA4/SH/1gAAAJQBAAALAAAAAAAAAAAAAAAAAC8BAABfcmVscy8ucmVsc1BL&#10;AQItABQABgAIAAAAIQCWY7SalQIAAIcFAAAOAAAAAAAAAAAAAAAAAC4CAABkcnMvZTJvRG9jLnht&#10;bFBLAQItABQABgAIAAAAIQC98chk3QAAAAgBAAAPAAAAAAAAAAAAAAAAAO8EAABkcnMvZG93bnJl&#10;di54bWxQSwUGAAAAAAQABADzAAAA+QUAAAAA&#10;" filled="f" strokecolor="red" strokeweight="1pt"/>
            </w:pict>
          </mc:Fallback>
        </mc:AlternateContent>
      </w:r>
      <w:r w:rsidR="00F662B1">
        <w:rPr>
          <w:noProof/>
        </w:rPr>
        <w:drawing>
          <wp:inline distT="0" distB="0" distL="0" distR="0" wp14:anchorId="5E943F19" wp14:editId="1DA9D8C5">
            <wp:extent cx="5943600" cy="3219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19450"/>
                    </a:xfrm>
                    <a:prstGeom prst="rect">
                      <a:avLst/>
                    </a:prstGeom>
                  </pic:spPr>
                </pic:pic>
              </a:graphicData>
            </a:graphic>
          </wp:inline>
        </w:drawing>
      </w:r>
    </w:p>
    <w:p w:rsidR="00ED1415" w:rsidRDefault="00ED1415" w:rsidP="00F662B1">
      <w:pPr>
        <w:pStyle w:val="ListParagraph"/>
        <w:rPr>
          <w:rFonts w:ascii="Arial" w:hAnsi="Arial" w:cs="Arial"/>
          <w:sz w:val="24"/>
          <w:szCs w:val="24"/>
        </w:rPr>
      </w:pPr>
    </w:p>
    <w:p w:rsidR="00ED1415" w:rsidRDefault="00ED1415" w:rsidP="00ED1415">
      <w:pPr>
        <w:pStyle w:val="ListParagraph"/>
        <w:numPr>
          <w:ilvl w:val="0"/>
          <w:numId w:val="1"/>
        </w:numPr>
        <w:rPr>
          <w:rFonts w:ascii="Arial" w:hAnsi="Arial" w:cs="Arial"/>
          <w:sz w:val="24"/>
          <w:szCs w:val="24"/>
        </w:rPr>
      </w:pPr>
      <w:r>
        <w:rPr>
          <w:rFonts w:ascii="Arial" w:hAnsi="Arial" w:cs="Arial"/>
          <w:sz w:val="24"/>
          <w:szCs w:val="24"/>
        </w:rPr>
        <w:t xml:space="preserve"> Some </w:t>
      </w:r>
      <w:r w:rsidRPr="00ED1415">
        <w:rPr>
          <w:rFonts w:ascii="Arial" w:hAnsi="Arial" w:cs="Arial"/>
          <w:b/>
          <w:sz w:val="24"/>
          <w:szCs w:val="24"/>
        </w:rPr>
        <w:t>Tips and Tricks</w:t>
      </w:r>
      <w:r>
        <w:rPr>
          <w:rFonts w:ascii="Arial" w:hAnsi="Arial" w:cs="Arial"/>
          <w:sz w:val="24"/>
          <w:szCs w:val="24"/>
        </w:rPr>
        <w:t>:</w:t>
      </w:r>
    </w:p>
    <w:p w:rsidR="00ED1415" w:rsidRDefault="00ED1415" w:rsidP="00ED1415">
      <w:pPr>
        <w:pStyle w:val="ListParagraph"/>
        <w:rPr>
          <w:rFonts w:ascii="Arial" w:hAnsi="Arial" w:cs="Arial"/>
          <w:sz w:val="24"/>
          <w:szCs w:val="24"/>
        </w:rPr>
      </w:pPr>
    </w:p>
    <w:p w:rsidR="00ED1415" w:rsidRDefault="00ED1415" w:rsidP="00ED1415">
      <w:pPr>
        <w:pStyle w:val="ListParagraph"/>
        <w:numPr>
          <w:ilvl w:val="0"/>
          <w:numId w:val="2"/>
        </w:numPr>
        <w:rPr>
          <w:rFonts w:ascii="Arial" w:hAnsi="Arial" w:cs="Arial"/>
          <w:sz w:val="24"/>
          <w:szCs w:val="24"/>
        </w:rPr>
      </w:pPr>
      <w:r w:rsidRPr="00ED1415">
        <w:rPr>
          <w:rFonts w:ascii="Arial" w:hAnsi="Arial" w:cs="Arial"/>
          <w:sz w:val="24"/>
          <w:szCs w:val="24"/>
        </w:rPr>
        <w:t>You can rearrange the columns of the roster by simply clicking and sliding the column to the location you’d like.</w:t>
      </w:r>
    </w:p>
    <w:p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 xml:space="preserve">The photos of students for the rosters </w:t>
      </w:r>
      <w:r w:rsidR="001B41E3">
        <w:rPr>
          <w:rFonts w:ascii="Arial" w:hAnsi="Arial" w:cs="Arial"/>
          <w:sz w:val="24"/>
          <w:szCs w:val="24"/>
        </w:rPr>
        <w:t>are</w:t>
      </w:r>
      <w:r w:rsidR="003669AD">
        <w:rPr>
          <w:rFonts w:ascii="Arial" w:hAnsi="Arial" w:cs="Arial"/>
          <w:sz w:val="24"/>
          <w:szCs w:val="24"/>
        </w:rPr>
        <w:t xml:space="preserve"> </w:t>
      </w:r>
      <w:r>
        <w:rPr>
          <w:rFonts w:ascii="Arial" w:hAnsi="Arial" w:cs="Arial"/>
          <w:sz w:val="24"/>
          <w:szCs w:val="24"/>
        </w:rPr>
        <w:t>a coming attraction.  We just have to create the file for this option.</w:t>
      </w:r>
    </w:p>
    <w:p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You can export the roster to an Excel spreadsheet if you’d like. (If this is something you want to do just contact Jill for specific instructions.)</w:t>
      </w:r>
    </w:p>
    <w:p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You can cancel a class meeting using this tool.</w:t>
      </w:r>
    </w:p>
    <w:p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Students will be able to see information about absences and the percentage they have attended as well as cancelled classes.</w:t>
      </w:r>
    </w:p>
    <w:p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The class dates are pulled from the Banner database and so there will not be attendance dates for when we are not in session such as Spring Break or holidays.</w:t>
      </w:r>
    </w:p>
    <w:p w:rsidR="00ED1415" w:rsidRPr="00ED1415" w:rsidRDefault="00ED1415" w:rsidP="00ED1415">
      <w:pPr>
        <w:pStyle w:val="ListParagraph"/>
        <w:numPr>
          <w:ilvl w:val="0"/>
          <w:numId w:val="2"/>
        </w:numPr>
        <w:rPr>
          <w:rFonts w:ascii="Arial" w:hAnsi="Arial" w:cs="Arial"/>
          <w:sz w:val="24"/>
          <w:szCs w:val="24"/>
        </w:rPr>
      </w:pPr>
      <w:bookmarkStart w:id="0" w:name="_GoBack"/>
      <w:r>
        <w:rPr>
          <w:rFonts w:ascii="Arial" w:hAnsi="Arial" w:cs="Arial"/>
          <w:sz w:val="24"/>
          <w:szCs w:val="24"/>
        </w:rPr>
        <w:lastRenderedPageBreak/>
        <w:t>You may do attendance tracking on your tablet or smartphone as well as a laptop or desktop computer.</w:t>
      </w:r>
      <w:bookmarkEnd w:id="0"/>
    </w:p>
    <w:sectPr w:rsidR="00ED1415" w:rsidRPr="00ED14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B61932"/>
    <w:multiLevelType w:val="hybridMultilevel"/>
    <w:tmpl w:val="06D8C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25E7F"/>
    <w:multiLevelType w:val="hybridMultilevel"/>
    <w:tmpl w:val="D106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9C6"/>
    <w:rsid w:val="00052456"/>
    <w:rsid w:val="000957F0"/>
    <w:rsid w:val="001B41E3"/>
    <w:rsid w:val="001F2A75"/>
    <w:rsid w:val="002F32B7"/>
    <w:rsid w:val="003669AD"/>
    <w:rsid w:val="003D0094"/>
    <w:rsid w:val="006629C6"/>
    <w:rsid w:val="008F39A3"/>
    <w:rsid w:val="009B1859"/>
    <w:rsid w:val="009C7B0E"/>
    <w:rsid w:val="00D940BF"/>
    <w:rsid w:val="00E1244E"/>
    <w:rsid w:val="00ED1415"/>
    <w:rsid w:val="00EE5531"/>
    <w:rsid w:val="00F6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44099-BB67-4D6B-AA90-A3EBC531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9C6"/>
    <w:pPr>
      <w:ind w:left="720"/>
      <w:contextualSpacing/>
    </w:pPr>
  </w:style>
  <w:style w:type="paragraph" w:styleId="BalloonText">
    <w:name w:val="Balloon Text"/>
    <w:basedOn w:val="Normal"/>
    <w:link w:val="BalloonTextChar"/>
    <w:uiPriority w:val="99"/>
    <w:semiHidden/>
    <w:unhideWhenUsed/>
    <w:rsid w:val="00ED1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4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Jill R</dc:creator>
  <cp:keywords/>
  <dc:description/>
  <cp:lastModifiedBy>Wall, Laurie L</cp:lastModifiedBy>
  <cp:revision>2</cp:revision>
  <cp:lastPrinted>2015-12-03T17:04:00Z</cp:lastPrinted>
  <dcterms:created xsi:type="dcterms:W3CDTF">2016-01-15T17:02:00Z</dcterms:created>
  <dcterms:modified xsi:type="dcterms:W3CDTF">2016-01-15T17:02:00Z</dcterms:modified>
</cp:coreProperties>
</file>