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0E46" w14:textId="00C6D2C4" w:rsidR="0059069B" w:rsidRPr="008469AE" w:rsidRDefault="0059069B" w:rsidP="0059069B">
      <w:pPr>
        <w:jc w:val="center"/>
      </w:pPr>
      <w:r w:rsidRPr="008469AE">
        <w:rPr>
          <w:b/>
          <w:bCs/>
        </w:rPr>
        <w:t xml:space="preserve">OZARKS HERITAGE </w:t>
      </w:r>
      <w:r w:rsidR="00F7378B">
        <w:rPr>
          <w:b/>
          <w:bCs/>
        </w:rPr>
        <w:t>RESEARCH</w:t>
      </w:r>
      <w:r w:rsidRPr="008469AE">
        <w:rPr>
          <w:b/>
          <w:bCs/>
        </w:rPr>
        <w:t xml:space="preserve"> CENTER</w:t>
      </w:r>
    </w:p>
    <w:p w14:paraId="3A9B833C" w14:textId="77777777" w:rsidR="001C708C" w:rsidRDefault="001C708C" w:rsidP="0059069B">
      <w:pPr>
        <w:pStyle w:val="Default"/>
        <w:jc w:val="center"/>
        <w:rPr>
          <w:rFonts w:ascii="Times New Roman" w:hAnsi="Times New Roman" w:cs="Times New Roman"/>
          <w:b/>
          <w:bCs/>
        </w:rPr>
      </w:pPr>
    </w:p>
    <w:p w14:paraId="71B64C99" w14:textId="06350207" w:rsidR="0059069B" w:rsidRDefault="0059069B" w:rsidP="0059069B">
      <w:pPr>
        <w:pStyle w:val="Default"/>
        <w:jc w:val="center"/>
        <w:rPr>
          <w:rFonts w:ascii="Times New Roman" w:hAnsi="Times New Roman" w:cs="Times New Roman"/>
          <w:b/>
          <w:bCs/>
        </w:rPr>
      </w:pPr>
      <w:r w:rsidRPr="008469AE">
        <w:rPr>
          <w:rFonts w:ascii="Times New Roman" w:hAnsi="Times New Roman" w:cs="Times New Roman"/>
          <w:b/>
          <w:bCs/>
        </w:rPr>
        <w:t>DEED OF GIFT</w:t>
      </w:r>
    </w:p>
    <w:p w14:paraId="79A57A1F" w14:textId="77777777" w:rsidR="0059069B" w:rsidRPr="008C6AE2" w:rsidRDefault="0059069B" w:rsidP="0059069B">
      <w:pPr>
        <w:pStyle w:val="Default"/>
        <w:jc w:val="center"/>
        <w:rPr>
          <w:rFonts w:ascii="Times New Roman" w:hAnsi="Times New Roman" w:cs="Times New Roman"/>
          <w:sz w:val="20"/>
          <w:szCs w:val="20"/>
        </w:rPr>
      </w:pPr>
      <w:r>
        <w:rPr>
          <w:rFonts w:ascii="Times New Roman" w:hAnsi="Times New Roman" w:cs="Times New Roman"/>
          <w:sz w:val="20"/>
          <w:szCs w:val="20"/>
        </w:rPr>
        <w:t>(Gift of Papers, Records, Photographs, and Other Historical Materials)</w:t>
      </w:r>
    </w:p>
    <w:p w14:paraId="5C4AF0DE" w14:textId="77777777" w:rsidR="0059069B" w:rsidRPr="008469AE" w:rsidRDefault="0059069B" w:rsidP="0059069B">
      <w:pPr>
        <w:pStyle w:val="Default"/>
        <w:spacing w:after="120"/>
        <w:rPr>
          <w:rFonts w:ascii="Times New Roman" w:hAnsi="Times New Roman" w:cs="Times New Roman"/>
          <w:sz w:val="22"/>
          <w:szCs w:val="22"/>
        </w:rPr>
      </w:pPr>
    </w:p>
    <w:p w14:paraId="2373AD8D" w14:textId="49940427" w:rsidR="00F44718" w:rsidRDefault="00F44718" w:rsidP="0059069B">
      <w:pPr>
        <w:pStyle w:val="Default"/>
        <w:numPr>
          <w:ilvl w:val="2"/>
          <w:numId w:val="1"/>
        </w:numPr>
        <w:spacing w:after="120" w:line="276" w:lineRule="auto"/>
        <w:ind w:left="360"/>
        <w:rPr>
          <w:rFonts w:ascii="Times New Roman" w:hAnsi="Times New Roman" w:cs="Times New Roman"/>
          <w:sz w:val="22"/>
          <w:szCs w:val="22"/>
        </w:rPr>
      </w:pPr>
      <w:r>
        <w:rPr>
          <w:rFonts w:ascii="Times New Roman" w:hAnsi="Times New Roman" w:cs="Times New Roman"/>
          <w:sz w:val="22"/>
          <w:szCs w:val="22"/>
        </w:rPr>
        <w:t xml:space="preserve">The Ozarks Heritage </w:t>
      </w:r>
      <w:r w:rsidR="00F7378B">
        <w:rPr>
          <w:rFonts w:ascii="Times New Roman" w:hAnsi="Times New Roman" w:cs="Times New Roman"/>
          <w:sz w:val="22"/>
          <w:szCs w:val="22"/>
        </w:rPr>
        <w:t>Research</w:t>
      </w:r>
      <w:r>
        <w:rPr>
          <w:rFonts w:ascii="Times New Roman" w:hAnsi="Times New Roman" w:cs="Times New Roman"/>
          <w:sz w:val="22"/>
          <w:szCs w:val="22"/>
        </w:rPr>
        <w:t xml:space="preserve"> Center at Missouri State University-West Plains, gratefully acknowledges receipt from:</w:t>
      </w:r>
    </w:p>
    <w:p w14:paraId="75C9C484" w14:textId="7B067394" w:rsidR="00F44718" w:rsidRDefault="00F44718" w:rsidP="00F44718">
      <w:pPr>
        <w:pStyle w:val="Default"/>
        <w:spacing w:after="120" w:line="276" w:lineRule="auto"/>
        <w:ind w:left="360"/>
        <w:rPr>
          <w:rFonts w:ascii="Times New Roman" w:hAnsi="Times New Roman" w:cs="Times New Roman"/>
          <w:sz w:val="22"/>
          <w:szCs w:val="22"/>
        </w:rPr>
      </w:pPr>
    </w:p>
    <w:p w14:paraId="418CEC5A" w14:textId="77777777" w:rsidR="001C708C" w:rsidRDefault="001C708C" w:rsidP="00F44718">
      <w:pPr>
        <w:pStyle w:val="Default"/>
        <w:spacing w:after="120" w:line="276" w:lineRule="auto"/>
        <w:ind w:left="360"/>
        <w:rPr>
          <w:rFonts w:ascii="Times New Roman" w:hAnsi="Times New Roman" w:cs="Times New Roman"/>
          <w:sz w:val="22"/>
          <w:szCs w:val="22"/>
        </w:rPr>
      </w:pPr>
    </w:p>
    <w:p w14:paraId="7EBAE3F8" w14:textId="0603D6E4" w:rsidR="00F44718" w:rsidRDefault="00F44718" w:rsidP="00F44718">
      <w:pPr>
        <w:pStyle w:val="Default"/>
        <w:spacing w:after="120" w:line="276" w:lineRule="auto"/>
        <w:ind w:left="360"/>
        <w:rPr>
          <w:rFonts w:ascii="Times New Roman" w:hAnsi="Times New Roman" w:cs="Times New Roman"/>
          <w:sz w:val="22"/>
          <w:szCs w:val="22"/>
        </w:rPr>
      </w:pPr>
      <w:r>
        <w:rPr>
          <w:rFonts w:ascii="Times New Roman" w:hAnsi="Times New Roman" w:cs="Times New Roman"/>
          <w:sz w:val="22"/>
          <w:szCs w:val="22"/>
        </w:rPr>
        <w:t>of the following materials:</w:t>
      </w:r>
    </w:p>
    <w:p w14:paraId="4CC82571" w14:textId="77777777" w:rsidR="00F44718" w:rsidRDefault="00F44718" w:rsidP="00F44718">
      <w:pPr>
        <w:pStyle w:val="Default"/>
        <w:spacing w:after="120" w:line="276" w:lineRule="auto"/>
        <w:ind w:left="360"/>
        <w:rPr>
          <w:rFonts w:ascii="Times New Roman" w:hAnsi="Times New Roman" w:cs="Times New Roman"/>
          <w:sz w:val="22"/>
          <w:szCs w:val="22"/>
        </w:rPr>
      </w:pPr>
    </w:p>
    <w:p w14:paraId="42076D5C" w14:textId="7099BA4C" w:rsidR="0059069B" w:rsidRPr="008C6AE2" w:rsidRDefault="0059069B" w:rsidP="00E64FAA">
      <w:pPr>
        <w:pStyle w:val="Default"/>
        <w:numPr>
          <w:ilvl w:val="2"/>
          <w:numId w:val="1"/>
        </w:numPr>
        <w:spacing w:line="276" w:lineRule="auto"/>
        <w:ind w:left="360"/>
        <w:rPr>
          <w:rFonts w:ascii="Times New Roman" w:hAnsi="Times New Roman" w:cs="Times New Roman"/>
          <w:sz w:val="22"/>
          <w:szCs w:val="22"/>
        </w:rPr>
      </w:pPr>
      <w:r w:rsidRPr="008C6AE2">
        <w:rPr>
          <w:rFonts w:ascii="Times New Roman" w:hAnsi="Times New Roman" w:cs="Times New Roman"/>
          <w:sz w:val="22"/>
          <w:szCs w:val="22"/>
        </w:rPr>
        <w:t xml:space="preserve">I, ____________________________, hereby make a gift of and assign to the </w:t>
      </w:r>
      <w:r w:rsidR="00F44718">
        <w:rPr>
          <w:rFonts w:ascii="Times New Roman" w:hAnsi="Times New Roman" w:cs="Times New Roman"/>
          <w:sz w:val="22"/>
          <w:szCs w:val="22"/>
        </w:rPr>
        <w:t xml:space="preserve">MSU Foundation and the Board of Governors of Missouri State University (MSU) and </w:t>
      </w:r>
      <w:r w:rsidRPr="008C6AE2">
        <w:rPr>
          <w:rFonts w:ascii="Times New Roman" w:hAnsi="Times New Roman" w:cs="Times New Roman"/>
          <w:sz w:val="22"/>
          <w:szCs w:val="22"/>
        </w:rPr>
        <w:t>Missouri State University-West Plains</w:t>
      </w:r>
      <w:r>
        <w:rPr>
          <w:rFonts w:ascii="Times New Roman" w:hAnsi="Times New Roman" w:cs="Times New Roman"/>
          <w:sz w:val="22"/>
          <w:szCs w:val="22"/>
        </w:rPr>
        <w:t xml:space="preserve"> (MSU-WP)</w:t>
      </w:r>
      <w:r w:rsidRPr="008C6AE2">
        <w:rPr>
          <w:rFonts w:ascii="Times New Roman" w:hAnsi="Times New Roman" w:cs="Times New Roman"/>
          <w:sz w:val="22"/>
          <w:szCs w:val="22"/>
        </w:rPr>
        <w:t xml:space="preserve"> the materials described </w:t>
      </w:r>
      <w:r w:rsidR="00F44718">
        <w:rPr>
          <w:rFonts w:ascii="Times New Roman" w:hAnsi="Times New Roman" w:cs="Times New Roman"/>
          <w:sz w:val="22"/>
          <w:szCs w:val="22"/>
        </w:rPr>
        <w:t>above</w:t>
      </w:r>
      <w:r w:rsidRPr="008C6AE2">
        <w:rPr>
          <w:rFonts w:ascii="Times New Roman" w:hAnsi="Times New Roman" w:cs="Times New Roman"/>
          <w:sz w:val="22"/>
          <w:szCs w:val="22"/>
        </w:rPr>
        <w:t xml:space="preserve">. I hereby grant, give, assign, and transfer </w:t>
      </w:r>
      <w:r w:rsidR="00F44718">
        <w:rPr>
          <w:rFonts w:ascii="Times New Roman" w:hAnsi="Times New Roman" w:cs="Times New Roman"/>
          <w:sz w:val="22"/>
          <w:szCs w:val="22"/>
        </w:rPr>
        <w:t xml:space="preserve">any and </w:t>
      </w:r>
      <w:r w:rsidRPr="008C6AE2">
        <w:rPr>
          <w:rFonts w:ascii="Times New Roman" w:hAnsi="Times New Roman" w:cs="Times New Roman"/>
          <w:sz w:val="22"/>
          <w:szCs w:val="22"/>
        </w:rPr>
        <w:t xml:space="preserve">all right, title, and copyright which I possess to the contents of papers, records, photographs, and other materials to the </w:t>
      </w:r>
      <w:r w:rsidR="00E64FAA">
        <w:rPr>
          <w:rFonts w:ascii="Times New Roman" w:hAnsi="Times New Roman" w:cs="Times New Roman"/>
          <w:sz w:val="22"/>
          <w:szCs w:val="22"/>
        </w:rPr>
        <w:t>MSU-WP</w:t>
      </w:r>
      <w:r w:rsidRPr="008C6AE2">
        <w:rPr>
          <w:rFonts w:ascii="Times New Roman" w:hAnsi="Times New Roman" w:cs="Times New Roman"/>
          <w:sz w:val="22"/>
          <w:szCs w:val="22"/>
        </w:rPr>
        <w:t xml:space="preserve"> for its use in fulfilling its research, educational, and exhibition goals.</w:t>
      </w:r>
      <w:r w:rsidR="001C708C">
        <w:rPr>
          <w:rFonts w:ascii="Times New Roman" w:hAnsi="Times New Roman" w:cs="Times New Roman"/>
          <w:sz w:val="22"/>
          <w:szCs w:val="22"/>
        </w:rPr>
        <w:t xml:space="preserve"> The materials will be housed at the MSU-WP Ozarks Heritage </w:t>
      </w:r>
      <w:r w:rsidR="00F7378B">
        <w:rPr>
          <w:rFonts w:ascii="Times New Roman" w:hAnsi="Times New Roman" w:cs="Times New Roman"/>
          <w:sz w:val="22"/>
          <w:szCs w:val="22"/>
        </w:rPr>
        <w:t>Research</w:t>
      </w:r>
      <w:r w:rsidR="001C708C">
        <w:rPr>
          <w:rFonts w:ascii="Times New Roman" w:hAnsi="Times New Roman" w:cs="Times New Roman"/>
          <w:sz w:val="22"/>
          <w:szCs w:val="22"/>
        </w:rPr>
        <w:t xml:space="preserve"> Center.</w:t>
      </w:r>
    </w:p>
    <w:p w14:paraId="31FB2DCD" w14:textId="6DB33B6F" w:rsidR="0059069B" w:rsidRPr="008C6AE2" w:rsidRDefault="0059069B" w:rsidP="00E64FAA">
      <w:pPr>
        <w:pStyle w:val="Default"/>
        <w:numPr>
          <w:ilvl w:val="2"/>
          <w:numId w:val="1"/>
        </w:numPr>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The disposition of any materials which the MSU-WP Ozarks Heritage </w:t>
      </w:r>
      <w:r w:rsidR="00F7378B">
        <w:rPr>
          <w:rFonts w:ascii="Times New Roman" w:hAnsi="Times New Roman" w:cs="Times New Roman"/>
          <w:sz w:val="22"/>
          <w:szCs w:val="22"/>
        </w:rPr>
        <w:t>Research</w:t>
      </w:r>
      <w:r>
        <w:rPr>
          <w:rFonts w:ascii="Times New Roman" w:hAnsi="Times New Roman" w:cs="Times New Roman"/>
          <w:sz w:val="22"/>
          <w:szCs w:val="22"/>
        </w:rPr>
        <w:t xml:space="preserve"> Center </w:t>
      </w:r>
      <w:r w:rsidR="00F44718">
        <w:rPr>
          <w:rFonts w:ascii="Times New Roman" w:hAnsi="Times New Roman" w:cs="Times New Roman"/>
          <w:sz w:val="22"/>
          <w:szCs w:val="22"/>
        </w:rPr>
        <w:t xml:space="preserve">(OHRC) </w:t>
      </w:r>
      <w:r>
        <w:rPr>
          <w:rFonts w:ascii="Times New Roman" w:hAnsi="Times New Roman" w:cs="Times New Roman"/>
          <w:sz w:val="22"/>
          <w:szCs w:val="22"/>
        </w:rPr>
        <w:t xml:space="preserve">determines are duplicative, or which are deemed to have no research value, or are otherwise inappropriate for inclusion in the collection will be the </w:t>
      </w:r>
      <w:r w:rsidR="00F7378B">
        <w:rPr>
          <w:rFonts w:ascii="Times New Roman" w:hAnsi="Times New Roman" w:cs="Times New Roman"/>
          <w:sz w:val="22"/>
          <w:szCs w:val="22"/>
        </w:rPr>
        <w:t>Research</w:t>
      </w:r>
      <w:r>
        <w:rPr>
          <w:rFonts w:ascii="Times New Roman" w:hAnsi="Times New Roman" w:cs="Times New Roman"/>
          <w:sz w:val="22"/>
          <w:szCs w:val="22"/>
        </w:rPr>
        <w:t xml:space="preserve"> Center’s prerogative, unless directed otherwise.</w:t>
      </w:r>
    </w:p>
    <w:p w14:paraId="0C18E0FA" w14:textId="532BFFEC" w:rsidR="0059069B" w:rsidRPr="008C6AE2" w:rsidRDefault="0059069B" w:rsidP="00E64FAA">
      <w:pPr>
        <w:pStyle w:val="Default"/>
        <w:numPr>
          <w:ilvl w:val="2"/>
          <w:numId w:val="1"/>
        </w:numPr>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In the event that I may, from time to time, give additional </w:t>
      </w:r>
      <w:r w:rsidR="00F44718">
        <w:rPr>
          <w:rFonts w:ascii="Times New Roman" w:hAnsi="Times New Roman" w:cs="Times New Roman"/>
          <w:sz w:val="22"/>
          <w:szCs w:val="22"/>
        </w:rPr>
        <w:t>material</w:t>
      </w:r>
      <w:r>
        <w:rPr>
          <w:rFonts w:ascii="Times New Roman" w:hAnsi="Times New Roman" w:cs="Times New Roman"/>
          <w:sz w:val="22"/>
          <w:szCs w:val="22"/>
        </w:rPr>
        <w:t xml:space="preserve"> to the </w:t>
      </w:r>
      <w:r w:rsidR="00F44718">
        <w:rPr>
          <w:rFonts w:ascii="Times New Roman" w:hAnsi="Times New Roman" w:cs="Times New Roman"/>
          <w:sz w:val="22"/>
          <w:szCs w:val="22"/>
        </w:rPr>
        <w:t>OHRC</w:t>
      </w:r>
      <w:r>
        <w:rPr>
          <w:rFonts w:ascii="Times New Roman" w:hAnsi="Times New Roman" w:cs="Times New Roman"/>
          <w:sz w:val="22"/>
          <w:szCs w:val="22"/>
        </w:rPr>
        <w:t>, title to such additional materials shall pass to MSU-WP and all the provisions of this deed of gift shall be applicable to the additional materials. A description of the additional materials so donated and delivered will be prepared and attached hereto.</w:t>
      </w:r>
    </w:p>
    <w:p w14:paraId="317B7F95" w14:textId="0084714F" w:rsidR="0059069B" w:rsidRDefault="0059069B" w:rsidP="00E64FAA">
      <w:pPr>
        <w:pStyle w:val="Default"/>
        <w:numPr>
          <w:ilvl w:val="2"/>
          <w:numId w:val="1"/>
        </w:numPr>
        <w:spacing w:line="276" w:lineRule="auto"/>
        <w:ind w:left="360"/>
        <w:rPr>
          <w:rFonts w:ascii="Times New Roman" w:hAnsi="Times New Roman" w:cs="Times New Roman"/>
          <w:sz w:val="22"/>
          <w:szCs w:val="22"/>
        </w:rPr>
      </w:pPr>
      <w:r>
        <w:rPr>
          <w:rFonts w:ascii="Times New Roman" w:hAnsi="Times New Roman" w:cs="Times New Roman"/>
          <w:sz w:val="22"/>
          <w:szCs w:val="22"/>
        </w:rPr>
        <w:t xml:space="preserve">In making this gift, it is my intent that researchers who meet the requirements set forth by the </w:t>
      </w:r>
      <w:r w:rsidR="00F44718">
        <w:rPr>
          <w:rFonts w:ascii="Times New Roman" w:hAnsi="Times New Roman" w:cs="Times New Roman"/>
          <w:sz w:val="22"/>
          <w:szCs w:val="22"/>
        </w:rPr>
        <w:t xml:space="preserve">OHRC’s </w:t>
      </w:r>
      <w:r>
        <w:rPr>
          <w:rFonts w:ascii="Times New Roman" w:hAnsi="Times New Roman" w:cs="Times New Roman"/>
          <w:sz w:val="22"/>
          <w:szCs w:val="22"/>
        </w:rPr>
        <w:t xml:space="preserve">General Use Guidelines may have full access to the materials. In addition, I agree that persons granted access to these materials may also make copies in lieu of note taking. I understand that I have access to the materials at any time during the regular operating hours of the </w:t>
      </w:r>
      <w:r w:rsidR="00F44718">
        <w:rPr>
          <w:rFonts w:ascii="Times New Roman" w:hAnsi="Times New Roman" w:cs="Times New Roman"/>
          <w:sz w:val="22"/>
          <w:szCs w:val="22"/>
        </w:rPr>
        <w:t>OHRC</w:t>
      </w:r>
      <w:r>
        <w:rPr>
          <w:rFonts w:ascii="Times New Roman" w:hAnsi="Times New Roman" w:cs="Times New Roman"/>
          <w:sz w:val="22"/>
          <w:szCs w:val="22"/>
        </w:rPr>
        <w:t xml:space="preserve"> and that I may request copies of donated materials for personal use. </w:t>
      </w:r>
      <w:r w:rsidR="00F44718">
        <w:rPr>
          <w:rFonts w:ascii="Times New Roman" w:hAnsi="Times New Roman" w:cs="Times New Roman"/>
          <w:sz w:val="22"/>
          <w:szCs w:val="22"/>
        </w:rPr>
        <w:t>As a courtesy, reasonable copying and delivery expenses shall be borne by the OHRC.</w:t>
      </w:r>
    </w:p>
    <w:p w14:paraId="73FB8E08" w14:textId="77777777" w:rsidR="00E64FAA" w:rsidRPr="008C6AE2" w:rsidRDefault="00E64FAA" w:rsidP="00E64FAA">
      <w:pPr>
        <w:pStyle w:val="Default"/>
        <w:spacing w:line="276" w:lineRule="auto"/>
        <w:ind w:left="360"/>
        <w:rPr>
          <w:rFonts w:ascii="Times New Roman" w:hAnsi="Times New Roman" w:cs="Times New Roman"/>
          <w:sz w:val="22"/>
          <w:szCs w:val="22"/>
        </w:rPr>
      </w:pPr>
    </w:p>
    <w:p w14:paraId="1E87D334" w14:textId="77777777" w:rsidR="00F44718" w:rsidRDefault="00F44718" w:rsidP="0059069B">
      <w:pPr>
        <w:pStyle w:val="Default"/>
        <w:rPr>
          <w:rFonts w:ascii="Times New Roman" w:hAnsi="Times New Roman" w:cs="Times New Roman"/>
          <w:b/>
          <w:bCs/>
          <w:sz w:val="22"/>
          <w:szCs w:val="22"/>
        </w:rPr>
      </w:pPr>
    </w:p>
    <w:p w14:paraId="69FA1F0E" w14:textId="32811ED0" w:rsidR="0059069B" w:rsidRDefault="0059069B" w:rsidP="0059069B">
      <w:pPr>
        <w:pStyle w:val="Default"/>
        <w:rPr>
          <w:rFonts w:ascii="Times New Roman" w:hAnsi="Times New Roman" w:cs="Times New Roman"/>
          <w:b/>
          <w:bCs/>
          <w:sz w:val="22"/>
          <w:szCs w:val="22"/>
        </w:rPr>
      </w:pPr>
      <w:r>
        <w:rPr>
          <w:rFonts w:ascii="Times New Roman" w:hAnsi="Times New Roman" w:cs="Times New Roman"/>
          <w:b/>
          <w:bCs/>
          <w:sz w:val="22"/>
          <w:szCs w:val="22"/>
        </w:rPr>
        <w:t>_______________________________________</w:t>
      </w:r>
      <w:r>
        <w:rPr>
          <w:rFonts w:ascii="Times New Roman" w:hAnsi="Times New Roman" w:cs="Times New Roman"/>
          <w:b/>
          <w:bCs/>
          <w:sz w:val="22"/>
          <w:szCs w:val="22"/>
        </w:rPr>
        <w:tab/>
      </w:r>
      <w:r>
        <w:rPr>
          <w:rFonts w:ascii="Times New Roman" w:hAnsi="Times New Roman" w:cs="Times New Roman"/>
          <w:b/>
          <w:bCs/>
          <w:sz w:val="22"/>
          <w:szCs w:val="22"/>
        </w:rPr>
        <w:tab/>
        <w:t>_______________________________________</w:t>
      </w:r>
    </w:p>
    <w:p w14:paraId="3B863F5E" w14:textId="77777777" w:rsidR="0059069B" w:rsidRPr="005F34DA" w:rsidRDefault="0059069B" w:rsidP="0059069B">
      <w:pPr>
        <w:pStyle w:val="Default"/>
        <w:rPr>
          <w:rFonts w:ascii="Times New Roman" w:hAnsi="Times New Roman" w:cs="Times New Roman"/>
          <w:sz w:val="20"/>
          <w:szCs w:val="20"/>
        </w:rPr>
      </w:pPr>
      <w:r>
        <w:rPr>
          <w:rFonts w:ascii="Times New Roman" w:hAnsi="Times New Roman" w:cs="Times New Roman"/>
          <w:sz w:val="20"/>
          <w:szCs w:val="20"/>
        </w:rPr>
        <w:t>Signature of donor(s)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839C67A" w14:textId="77777777" w:rsidR="0059069B" w:rsidRDefault="0059069B" w:rsidP="0059069B">
      <w:pPr>
        <w:pStyle w:val="Default"/>
        <w:spacing w:after="120"/>
        <w:rPr>
          <w:rFonts w:ascii="Times New Roman" w:hAnsi="Times New Roman" w:cs="Times New Roman"/>
          <w:b/>
          <w:bCs/>
          <w:sz w:val="22"/>
          <w:szCs w:val="22"/>
        </w:rPr>
      </w:pPr>
    </w:p>
    <w:p w14:paraId="4B7FFB2E" w14:textId="77777777" w:rsidR="0059069B" w:rsidRPr="008469AE" w:rsidRDefault="0059069B" w:rsidP="0059069B">
      <w:pPr>
        <w:pStyle w:val="Default"/>
        <w:rPr>
          <w:rFonts w:ascii="Times New Roman" w:hAnsi="Times New Roman" w:cs="Times New Roman"/>
          <w:b/>
          <w:bCs/>
          <w:sz w:val="22"/>
          <w:szCs w:val="22"/>
        </w:rPr>
      </w:pPr>
      <w:r>
        <w:rPr>
          <w:rFonts w:ascii="Times New Roman" w:hAnsi="Times New Roman" w:cs="Times New Roman"/>
          <w:b/>
          <w:bCs/>
          <w:sz w:val="22"/>
          <w:szCs w:val="22"/>
        </w:rPr>
        <w:t xml:space="preserve">_______________________________________ </w:t>
      </w:r>
      <w:r>
        <w:rPr>
          <w:rFonts w:ascii="Times New Roman" w:hAnsi="Times New Roman" w:cs="Times New Roman"/>
          <w:b/>
          <w:bCs/>
          <w:sz w:val="22"/>
          <w:szCs w:val="22"/>
        </w:rPr>
        <w:tab/>
        <w:t>_______________________________________</w:t>
      </w:r>
    </w:p>
    <w:p w14:paraId="07D3EAC8" w14:textId="54D752C0" w:rsidR="0059069B" w:rsidRPr="005F34DA" w:rsidRDefault="0059069B" w:rsidP="0059069B">
      <w:pPr>
        <w:pStyle w:val="Default"/>
        <w:rPr>
          <w:rFonts w:ascii="Times New Roman" w:hAnsi="Times New Roman" w:cs="Times New Roman"/>
          <w:sz w:val="20"/>
          <w:szCs w:val="20"/>
        </w:rPr>
      </w:pPr>
      <w:r>
        <w:rPr>
          <w:rFonts w:ascii="Times New Roman" w:hAnsi="Times New Roman" w:cs="Times New Roman"/>
          <w:sz w:val="20"/>
          <w:szCs w:val="20"/>
        </w:rPr>
        <w:t xml:space="preserve">(Accepting on behalf of Ozarks Heritage </w:t>
      </w:r>
      <w:r w:rsidR="00F7378B">
        <w:rPr>
          <w:rFonts w:ascii="Times New Roman" w:hAnsi="Times New Roman" w:cs="Times New Roman"/>
          <w:sz w:val="20"/>
          <w:szCs w:val="20"/>
        </w:rPr>
        <w:t>Research</w:t>
      </w:r>
      <w:r>
        <w:rPr>
          <w:rFonts w:ascii="Times New Roman" w:hAnsi="Times New Roman" w:cs="Times New Roman"/>
          <w:sz w:val="20"/>
          <w:szCs w:val="20"/>
        </w:rPr>
        <w:t xml:space="preserve"> Center)</w:t>
      </w:r>
      <w:r>
        <w:rPr>
          <w:rFonts w:ascii="Times New Roman" w:hAnsi="Times New Roman" w:cs="Times New Roman"/>
          <w:sz w:val="20"/>
          <w:szCs w:val="20"/>
        </w:rPr>
        <w:tab/>
        <w:t>Date</w:t>
      </w:r>
    </w:p>
    <w:p w14:paraId="57B088A1" w14:textId="77777777" w:rsidR="001C708C" w:rsidRDefault="001C708C" w:rsidP="0059069B">
      <w:pPr>
        <w:pStyle w:val="Default"/>
        <w:spacing w:after="120"/>
        <w:jc w:val="center"/>
        <w:rPr>
          <w:rFonts w:ascii="Times New Roman" w:hAnsi="Times New Roman" w:cs="Times New Roman"/>
        </w:rPr>
      </w:pPr>
    </w:p>
    <w:p w14:paraId="1EB79360" w14:textId="77777777" w:rsidR="001C708C" w:rsidRDefault="001C708C" w:rsidP="0059069B">
      <w:pPr>
        <w:pStyle w:val="Default"/>
        <w:spacing w:after="120"/>
        <w:jc w:val="center"/>
        <w:rPr>
          <w:rFonts w:ascii="Times New Roman" w:hAnsi="Times New Roman" w:cs="Times New Roman"/>
        </w:rPr>
      </w:pPr>
    </w:p>
    <w:p w14:paraId="3A63A660" w14:textId="77777777" w:rsidR="00F7378B" w:rsidRDefault="00F7378B" w:rsidP="0059069B">
      <w:pPr>
        <w:pStyle w:val="Default"/>
        <w:spacing w:after="120"/>
        <w:jc w:val="center"/>
        <w:rPr>
          <w:rFonts w:ascii="Times New Roman" w:hAnsi="Times New Roman" w:cs="Times New Roman"/>
        </w:rPr>
      </w:pPr>
    </w:p>
    <w:p w14:paraId="03CDD93D" w14:textId="2A767D74" w:rsidR="0059069B" w:rsidRDefault="0059069B" w:rsidP="0059069B">
      <w:pPr>
        <w:pStyle w:val="Default"/>
        <w:spacing w:after="120"/>
        <w:jc w:val="center"/>
        <w:rPr>
          <w:rFonts w:ascii="Times New Roman" w:hAnsi="Times New Roman" w:cs="Times New Roman"/>
        </w:rPr>
      </w:pPr>
      <w:r>
        <w:rPr>
          <w:rFonts w:ascii="Times New Roman" w:hAnsi="Times New Roman" w:cs="Times New Roman"/>
        </w:rPr>
        <w:lastRenderedPageBreak/>
        <w:t>Explanation of Gift Agreement</w:t>
      </w:r>
    </w:p>
    <w:p w14:paraId="0B13A0F3" w14:textId="77777777" w:rsidR="0059069B" w:rsidRDefault="0059069B" w:rsidP="0059069B">
      <w:pPr>
        <w:pStyle w:val="Default"/>
        <w:spacing w:after="120"/>
        <w:jc w:val="center"/>
        <w:rPr>
          <w:rFonts w:ascii="Times New Roman" w:hAnsi="Times New Roman" w:cs="Times New Roman"/>
        </w:rPr>
      </w:pPr>
    </w:p>
    <w:p w14:paraId="0B124F11" w14:textId="6C0DED8F" w:rsidR="0059069B" w:rsidRDefault="0059069B" w:rsidP="0059069B">
      <w:pPr>
        <w:pStyle w:val="Default"/>
        <w:spacing w:after="120"/>
        <w:rPr>
          <w:rFonts w:ascii="Times New Roman" w:hAnsi="Times New Roman" w:cs="Times New Roman"/>
        </w:rPr>
      </w:pPr>
      <w:r>
        <w:rPr>
          <w:rFonts w:ascii="Times New Roman" w:hAnsi="Times New Roman" w:cs="Times New Roman"/>
        </w:rPr>
        <w:t xml:space="preserve">This is a copy of a gift agreement that the </w:t>
      </w:r>
      <w:r w:rsidRPr="000806FB">
        <w:rPr>
          <w:rFonts w:ascii="Times New Roman" w:hAnsi="Times New Roman" w:cs="Times New Roman"/>
        </w:rPr>
        <w:t>Missouri State University</w:t>
      </w:r>
      <w:r>
        <w:rPr>
          <w:rFonts w:ascii="Times New Roman" w:hAnsi="Times New Roman" w:cs="Times New Roman"/>
        </w:rPr>
        <w:t xml:space="preserve">-West Plains (MSU-WP) Ozarks Heritage </w:t>
      </w:r>
      <w:r w:rsidR="00F7378B">
        <w:rPr>
          <w:rFonts w:ascii="Times New Roman" w:hAnsi="Times New Roman" w:cs="Times New Roman"/>
        </w:rPr>
        <w:t>Research</w:t>
      </w:r>
      <w:r>
        <w:rPr>
          <w:rFonts w:ascii="Times New Roman" w:hAnsi="Times New Roman" w:cs="Times New Roman"/>
        </w:rPr>
        <w:t xml:space="preserve"> Center sends out to all donors of papers, records, </w:t>
      </w:r>
      <w:r w:rsidR="00F44718">
        <w:rPr>
          <w:rFonts w:ascii="Times New Roman" w:hAnsi="Times New Roman" w:cs="Times New Roman"/>
        </w:rPr>
        <w:t>or</w:t>
      </w:r>
      <w:r>
        <w:rPr>
          <w:rFonts w:ascii="Times New Roman" w:hAnsi="Times New Roman" w:cs="Times New Roman"/>
        </w:rPr>
        <w:t xml:space="preserve"> other materials. The purpose of the agreement is to document your gift, transfer the title and copyright to MSU-WP Ozarks Heritage </w:t>
      </w:r>
      <w:r w:rsidR="00F7378B">
        <w:rPr>
          <w:rFonts w:ascii="Times New Roman" w:hAnsi="Times New Roman" w:cs="Times New Roman"/>
        </w:rPr>
        <w:t>Research</w:t>
      </w:r>
      <w:r>
        <w:rPr>
          <w:rFonts w:ascii="Times New Roman" w:hAnsi="Times New Roman" w:cs="Times New Roman"/>
        </w:rPr>
        <w:t xml:space="preserve"> Center, and to protect the rights of both the donor and the done</w:t>
      </w:r>
      <w:r w:rsidR="00F44718">
        <w:rPr>
          <w:rFonts w:ascii="Times New Roman" w:hAnsi="Times New Roman" w:cs="Times New Roman"/>
        </w:rPr>
        <w:t>e</w:t>
      </w:r>
      <w:r>
        <w:rPr>
          <w:rFonts w:ascii="Times New Roman" w:hAnsi="Times New Roman" w:cs="Times New Roman"/>
        </w:rPr>
        <w:t xml:space="preserve"> (MSU-WP Ozarks Heritage </w:t>
      </w:r>
      <w:r w:rsidR="00F7378B">
        <w:rPr>
          <w:rFonts w:ascii="Times New Roman" w:hAnsi="Times New Roman" w:cs="Times New Roman"/>
        </w:rPr>
        <w:t>Research</w:t>
      </w:r>
      <w:r>
        <w:rPr>
          <w:rFonts w:ascii="Times New Roman" w:hAnsi="Times New Roman" w:cs="Times New Roman"/>
        </w:rPr>
        <w:t xml:space="preserve"> Center). The agreement addresses </w:t>
      </w:r>
      <w:r w:rsidR="00F44718">
        <w:rPr>
          <w:rFonts w:ascii="Times New Roman" w:hAnsi="Times New Roman" w:cs="Times New Roman"/>
        </w:rPr>
        <w:t>the following areas</w:t>
      </w:r>
      <w:r>
        <w:rPr>
          <w:rFonts w:ascii="Times New Roman" w:hAnsi="Times New Roman" w:cs="Times New Roman"/>
        </w:rPr>
        <w:t>:</w:t>
      </w:r>
    </w:p>
    <w:p w14:paraId="7A2F4D46" w14:textId="0128CF37" w:rsidR="00F44718" w:rsidRPr="00C23586" w:rsidRDefault="00F44718" w:rsidP="00F44718">
      <w:pPr>
        <w:pStyle w:val="Default"/>
        <w:numPr>
          <w:ilvl w:val="0"/>
          <w:numId w:val="2"/>
        </w:numPr>
        <w:spacing w:after="120"/>
        <w:ind w:left="360"/>
        <w:rPr>
          <w:rFonts w:ascii="Times New Roman" w:hAnsi="Times New Roman" w:cs="Times New Roman"/>
          <w:sz w:val="22"/>
          <w:szCs w:val="22"/>
        </w:rPr>
      </w:pPr>
      <w:r w:rsidRPr="00C23586">
        <w:rPr>
          <w:rFonts w:ascii="Times New Roman" w:hAnsi="Times New Roman" w:cs="Times New Roman"/>
          <w:b/>
          <w:bCs/>
        </w:rPr>
        <w:t xml:space="preserve">Acknowledgement of your gift and description of material that you have deposited. </w:t>
      </w:r>
      <w:r w:rsidRPr="00C23586">
        <w:rPr>
          <w:rFonts w:ascii="Times New Roman" w:hAnsi="Times New Roman" w:cs="Times New Roman"/>
        </w:rPr>
        <w:t xml:space="preserve">This is usually a very brief description; longer descriptions may be attached if necessary. This part of the agreement is usually filled in by </w:t>
      </w:r>
      <w:r>
        <w:rPr>
          <w:rFonts w:ascii="Times New Roman" w:hAnsi="Times New Roman" w:cs="Times New Roman"/>
        </w:rPr>
        <w:t>OHRC</w:t>
      </w:r>
      <w:r w:rsidRPr="00C23586">
        <w:rPr>
          <w:rFonts w:ascii="Times New Roman" w:hAnsi="Times New Roman" w:cs="Times New Roman"/>
        </w:rPr>
        <w:t xml:space="preserve"> staff following an appraisal or field visit. </w:t>
      </w:r>
    </w:p>
    <w:p w14:paraId="586FE8E9" w14:textId="009AC557" w:rsidR="0059069B" w:rsidRDefault="0059069B" w:rsidP="0059069B">
      <w:pPr>
        <w:pStyle w:val="Default"/>
        <w:numPr>
          <w:ilvl w:val="0"/>
          <w:numId w:val="2"/>
        </w:numPr>
        <w:spacing w:after="120"/>
        <w:ind w:left="360"/>
        <w:rPr>
          <w:rFonts w:ascii="Times New Roman" w:hAnsi="Times New Roman" w:cs="Times New Roman"/>
        </w:rPr>
      </w:pPr>
      <w:r>
        <w:rPr>
          <w:rFonts w:ascii="Times New Roman" w:hAnsi="Times New Roman" w:cs="Times New Roman"/>
          <w:b/>
          <w:bCs/>
        </w:rPr>
        <w:t xml:space="preserve">Assignment of copyright to Missouri State University-West Plains Ozarks Heritage </w:t>
      </w:r>
      <w:r w:rsidR="00F7378B">
        <w:rPr>
          <w:rFonts w:ascii="Times New Roman" w:hAnsi="Times New Roman" w:cs="Times New Roman"/>
          <w:b/>
          <w:bCs/>
        </w:rPr>
        <w:t>Research</w:t>
      </w:r>
      <w:r>
        <w:rPr>
          <w:rFonts w:ascii="Times New Roman" w:hAnsi="Times New Roman" w:cs="Times New Roman"/>
          <w:b/>
          <w:bCs/>
        </w:rPr>
        <w:t xml:space="preserve"> Center. </w:t>
      </w:r>
      <w:r>
        <w:rPr>
          <w:rFonts w:ascii="Times New Roman" w:hAnsi="Times New Roman" w:cs="Times New Roman"/>
        </w:rPr>
        <w:t xml:space="preserve">Under the law, any items that you or your ancestors have written are your literary property. If a researcher comes to the </w:t>
      </w:r>
      <w:r w:rsidR="007A1EC2">
        <w:rPr>
          <w:rFonts w:ascii="Times New Roman" w:hAnsi="Times New Roman" w:cs="Times New Roman"/>
        </w:rPr>
        <w:t>OHRC</w:t>
      </w:r>
      <w:r>
        <w:rPr>
          <w:rFonts w:ascii="Times New Roman" w:hAnsi="Times New Roman" w:cs="Times New Roman"/>
        </w:rPr>
        <w:t xml:space="preserve"> and wishes to quote from your writings, or those of your family, he or she must first obtain permission from the copyright holder. For many researchers, this procedure is a time-consuming one. For older collections, a particular problem arises in determining who are the current heirs holding the copyright to a manuscript. In order to facilitate the process of research at the archives, we ask donors to assign copyright to MSU-WP to save donors the time and effort of responding to future researchers. </w:t>
      </w:r>
    </w:p>
    <w:p w14:paraId="58471327" w14:textId="226D0BCB" w:rsidR="0059069B" w:rsidRDefault="0059069B" w:rsidP="0059069B">
      <w:pPr>
        <w:pStyle w:val="Default"/>
        <w:numPr>
          <w:ilvl w:val="0"/>
          <w:numId w:val="2"/>
        </w:numPr>
        <w:spacing w:after="120"/>
        <w:ind w:left="360"/>
        <w:rPr>
          <w:rFonts w:ascii="Times New Roman" w:hAnsi="Times New Roman" w:cs="Times New Roman"/>
        </w:rPr>
      </w:pPr>
      <w:r>
        <w:rPr>
          <w:rFonts w:ascii="Times New Roman" w:hAnsi="Times New Roman" w:cs="Times New Roman"/>
          <w:b/>
          <w:bCs/>
        </w:rPr>
        <w:t xml:space="preserve">Disposal of non-archival material. </w:t>
      </w:r>
      <w:r>
        <w:rPr>
          <w:rFonts w:ascii="Times New Roman" w:hAnsi="Times New Roman" w:cs="Times New Roman"/>
        </w:rPr>
        <w:t xml:space="preserve">Not every item in a historical collection is of sufficient value to warrant the cost of permanent storage or preservation. Because of our limited space and the increasing size of historical collections, the </w:t>
      </w:r>
      <w:r w:rsidR="007A1EC2">
        <w:rPr>
          <w:rFonts w:ascii="Times New Roman" w:hAnsi="Times New Roman" w:cs="Times New Roman"/>
        </w:rPr>
        <w:t>OHRC</w:t>
      </w:r>
      <w:r>
        <w:rPr>
          <w:rFonts w:ascii="Times New Roman" w:hAnsi="Times New Roman" w:cs="Times New Roman"/>
        </w:rPr>
        <w:t xml:space="preserve"> must review the contents of each collection to determine what material is truly archival in nature and what is ephemeral, duplicative, or routine. Materials which do not meet </w:t>
      </w:r>
      <w:r w:rsidR="007A1EC2">
        <w:rPr>
          <w:rFonts w:ascii="Times New Roman" w:hAnsi="Times New Roman" w:cs="Times New Roman"/>
        </w:rPr>
        <w:t xml:space="preserve">archival appraisal </w:t>
      </w:r>
      <w:r>
        <w:rPr>
          <w:rFonts w:ascii="Times New Roman" w:hAnsi="Times New Roman" w:cs="Times New Roman"/>
        </w:rPr>
        <w:t xml:space="preserve">standards are separated out and normally disposed of. This section allows you to determine whether or not we dispose of the material, return it to you, or send it to another organization or person. </w:t>
      </w:r>
    </w:p>
    <w:p w14:paraId="39B69736" w14:textId="7EFFBB31" w:rsidR="0059069B" w:rsidRDefault="0059069B" w:rsidP="0059069B">
      <w:pPr>
        <w:pStyle w:val="Default"/>
        <w:numPr>
          <w:ilvl w:val="0"/>
          <w:numId w:val="2"/>
        </w:numPr>
        <w:spacing w:after="120"/>
        <w:ind w:left="360"/>
        <w:rPr>
          <w:rFonts w:ascii="Times New Roman" w:hAnsi="Times New Roman" w:cs="Times New Roman"/>
        </w:rPr>
      </w:pPr>
      <w:r>
        <w:rPr>
          <w:rFonts w:ascii="Times New Roman" w:hAnsi="Times New Roman" w:cs="Times New Roman"/>
          <w:b/>
          <w:bCs/>
        </w:rPr>
        <w:t xml:space="preserve">This agreement applies to any future gifts you may give to the MSU-WP Ozarks Heritage </w:t>
      </w:r>
      <w:r w:rsidR="00F7378B">
        <w:rPr>
          <w:rFonts w:ascii="Times New Roman" w:hAnsi="Times New Roman" w:cs="Times New Roman"/>
          <w:b/>
          <w:bCs/>
        </w:rPr>
        <w:t>Research</w:t>
      </w:r>
      <w:r>
        <w:rPr>
          <w:rFonts w:ascii="Times New Roman" w:hAnsi="Times New Roman" w:cs="Times New Roman"/>
          <w:b/>
          <w:bCs/>
        </w:rPr>
        <w:t xml:space="preserve"> Center. </w:t>
      </w:r>
      <w:r>
        <w:rPr>
          <w:rFonts w:ascii="Times New Roman" w:hAnsi="Times New Roman" w:cs="Times New Roman"/>
        </w:rPr>
        <w:t>Rather than fill out and sign a new form for future gifts or accessions, this clause states any future donations from you will fall under the same conditions as this one.</w:t>
      </w:r>
    </w:p>
    <w:p w14:paraId="2CD3B681" w14:textId="30400CAF" w:rsidR="0059069B" w:rsidRDefault="0059069B" w:rsidP="0059069B">
      <w:pPr>
        <w:pStyle w:val="Default"/>
        <w:numPr>
          <w:ilvl w:val="0"/>
          <w:numId w:val="2"/>
        </w:numPr>
        <w:ind w:left="360"/>
        <w:rPr>
          <w:rFonts w:ascii="Times New Roman" w:hAnsi="Times New Roman" w:cs="Times New Roman"/>
        </w:rPr>
      </w:pPr>
      <w:r>
        <w:rPr>
          <w:rFonts w:ascii="Times New Roman" w:hAnsi="Times New Roman" w:cs="Times New Roman"/>
          <w:b/>
          <w:bCs/>
        </w:rPr>
        <w:t>Open or limited restricted access.</w:t>
      </w:r>
      <w:r>
        <w:rPr>
          <w:rFonts w:ascii="Times New Roman" w:hAnsi="Times New Roman" w:cs="Times New Roman"/>
        </w:rPr>
        <w:t xml:space="preserve"> We strive to make all our collections open and available for immediate research use. At the same time, we recognize that it might be appropriate for some files or parts of collections to be closed to researchers for a specific period of time. The </w:t>
      </w:r>
      <w:r w:rsidR="007A1EC2">
        <w:rPr>
          <w:rFonts w:ascii="Times New Roman" w:hAnsi="Times New Roman" w:cs="Times New Roman"/>
        </w:rPr>
        <w:t>OHRC</w:t>
      </w:r>
      <w:r>
        <w:rPr>
          <w:rFonts w:ascii="Times New Roman" w:hAnsi="Times New Roman" w:cs="Times New Roman"/>
        </w:rPr>
        <w:t xml:space="preserve"> staff will be glad to advise you about the types of restrictions currently being used. By signing the agreement, we also ask that you permit us to make copies of the materials for research use. Our researchers find that copies </w:t>
      </w:r>
      <w:r w:rsidR="00E64FAA">
        <w:rPr>
          <w:rFonts w:ascii="Times New Roman" w:hAnsi="Times New Roman" w:cs="Times New Roman"/>
        </w:rPr>
        <w:t>are</w:t>
      </w:r>
      <w:r>
        <w:rPr>
          <w:rFonts w:ascii="Times New Roman" w:hAnsi="Times New Roman" w:cs="Times New Roman"/>
        </w:rPr>
        <w:t xml:space="preserve"> a more efficient use of their time than the time-consuming activity of copying documents by hand.</w:t>
      </w:r>
    </w:p>
    <w:p w14:paraId="510D3C11" w14:textId="7191B6EC" w:rsidR="0059069B" w:rsidRDefault="0059069B" w:rsidP="0059069B">
      <w:pPr>
        <w:pStyle w:val="Default"/>
        <w:spacing w:after="240"/>
        <w:ind w:left="360" w:firstLine="360"/>
        <w:rPr>
          <w:rFonts w:ascii="Times New Roman" w:hAnsi="Times New Roman" w:cs="Times New Roman"/>
        </w:rPr>
      </w:pPr>
      <w:r>
        <w:rPr>
          <w:rFonts w:ascii="Times New Roman" w:hAnsi="Times New Roman" w:cs="Times New Roman"/>
        </w:rPr>
        <w:t>In addition, you have access to your donation (whether or not the collection has been processed) during our regular hours of operation</w:t>
      </w:r>
      <w:r w:rsidR="00E64FAA">
        <w:rPr>
          <w:rFonts w:ascii="Times New Roman" w:hAnsi="Times New Roman" w:cs="Times New Roman"/>
        </w:rPr>
        <w:t xml:space="preserve"> and as a courtesy, we’ll provide you with free copies of certain records from your donation for your personal use</w:t>
      </w:r>
      <w:r>
        <w:rPr>
          <w:rFonts w:ascii="Times New Roman" w:hAnsi="Times New Roman" w:cs="Times New Roman"/>
        </w:rPr>
        <w:t>. Once your collection has been processed, we will provide you with a free copy of the catalog or finding aid to the collection.</w:t>
      </w:r>
    </w:p>
    <w:p w14:paraId="20EF39D0" w14:textId="77777777" w:rsidR="002A019D" w:rsidRDefault="002A019D"/>
    <w:sectPr w:rsidR="002A019D" w:rsidSect="000B5A7B">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E7AC" w14:textId="77777777" w:rsidR="0059069B" w:rsidRDefault="0059069B" w:rsidP="0059069B">
      <w:r>
        <w:separator/>
      </w:r>
    </w:p>
  </w:endnote>
  <w:endnote w:type="continuationSeparator" w:id="0">
    <w:p w14:paraId="67F22356" w14:textId="77777777" w:rsidR="0059069B" w:rsidRDefault="0059069B" w:rsidP="0059069B">
      <w:r>
        <w:continuationSeparator/>
      </w:r>
    </w:p>
  </w:endnote>
  <w:endnote w:type="continuationNotice" w:id="1">
    <w:p w14:paraId="3AD39E8A" w14:textId="77777777" w:rsidR="00DD16C4" w:rsidRDefault="00DD1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LTStd-Cn1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CE1B" w14:textId="454DB718" w:rsidR="000B5A7B" w:rsidRPr="00E64FAA" w:rsidRDefault="0059069B" w:rsidP="0059069B">
    <w:pPr>
      <w:pStyle w:val="Footer"/>
      <w:rPr>
        <w:sz w:val="16"/>
        <w:szCs w:val="16"/>
      </w:rPr>
    </w:pPr>
    <w:r w:rsidRPr="00E64FAA">
      <w:rPr>
        <w:sz w:val="16"/>
        <w:szCs w:val="16"/>
      </w:rPr>
      <w:t>Deed of Gift</w:t>
    </w:r>
  </w:p>
  <w:p w14:paraId="3481BD52" w14:textId="2842DECD" w:rsidR="00F7378B" w:rsidRPr="00E64FAA" w:rsidRDefault="0059069B" w:rsidP="0059069B">
    <w:pPr>
      <w:pStyle w:val="Footer"/>
      <w:rPr>
        <w:sz w:val="16"/>
        <w:szCs w:val="16"/>
      </w:rPr>
    </w:pPr>
    <w:r w:rsidRPr="00E64FAA">
      <w:rPr>
        <w:sz w:val="16"/>
        <w:szCs w:val="16"/>
      </w:rPr>
      <w:t>Created 0</w:t>
    </w:r>
    <w:r w:rsidR="00E64FAA" w:rsidRPr="00E64FAA">
      <w:rPr>
        <w:sz w:val="16"/>
        <w:szCs w:val="16"/>
      </w:rPr>
      <w:t>7</w:t>
    </w:r>
    <w:r w:rsidRPr="00E64FAA">
      <w:rPr>
        <w:sz w:val="16"/>
        <w:szCs w:val="16"/>
      </w:rPr>
      <w:t>/0</w:t>
    </w:r>
    <w:r w:rsidR="0079219C">
      <w:rPr>
        <w:sz w:val="16"/>
        <w:szCs w:val="16"/>
      </w:rPr>
      <w:t>6</w:t>
    </w:r>
    <w:r w:rsidRPr="00E64FAA">
      <w:rPr>
        <w:sz w:val="16"/>
        <w:szCs w:val="16"/>
      </w:rPr>
      <w:t>/2021</w:t>
    </w:r>
  </w:p>
  <w:p w14:paraId="371195BC" w14:textId="0DA4A90E" w:rsidR="000B5A7B" w:rsidRPr="00F7378B" w:rsidRDefault="00F7378B">
    <w:pPr>
      <w:pStyle w:val="Footer"/>
      <w:rPr>
        <w:sz w:val="16"/>
        <w:szCs w:val="16"/>
      </w:rPr>
    </w:pPr>
    <w:r>
      <w:rPr>
        <w:sz w:val="16"/>
        <w:szCs w:val="16"/>
      </w:rPr>
      <w:t>Updated 08/16/2022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DCD9" w14:textId="00F63E4E" w:rsidR="00E64FAA" w:rsidRPr="00054F37" w:rsidRDefault="00E64FAA" w:rsidP="00E64FAA">
    <w:pPr>
      <w:spacing w:after="60"/>
      <w:jc w:val="center"/>
      <w:rPr>
        <w:rFonts w:ascii="Arial" w:hAnsi="Arial" w:cs="Arial"/>
        <w:b/>
        <w:caps/>
        <w:spacing w:val="44"/>
        <w:sz w:val="14"/>
      </w:rPr>
    </w:pPr>
    <w:r>
      <w:rPr>
        <w:rFonts w:ascii="Arial" w:hAnsi="Arial" w:cs="Arial"/>
        <w:b/>
        <w:caps/>
        <w:spacing w:val="44"/>
        <w:sz w:val="14"/>
      </w:rPr>
      <w:t xml:space="preserve">Ozarks Heritage </w:t>
    </w:r>
    <w:r w:rsidR="00F7378B">
      <w:rPr>
        <w:rFonts w:ascii="Arial" w:hAnsi="Arial" w:cs="Arial"/>
        <w:b/>
        <w:caps/>
        <w:spacing w:val="44"/>
        <w:sz w:val="14"/>
      </w:rPr>
      <w:t>Research</w:t>
    </w:r>
    <w:r>
      <w:rPr>
        <w:rFonts w:ascii="Arial" w:hAnsi="Arial" w:cs="Arial"/>
        <w:b/>
        <w:caps/>
        <w:spacing w:val="44"/>
        <w:sz w:val="14"/>
      </w:rPr>
      <w:t xml:space="preserve"> Center</w:t>
    </w:r>
  </w:p>
  <w:p w14:paraId="16CB22F6" w14:textId="1732AF1A" w:rsidR="00E64FAA" w:rsidRPr="00054F37" w:rsidRDefault="00E64FAA" w:rsidP="00E64FAA">
    <w:pPr>
      <w:spacing w:after="60"/>
      <w:jc w:val="center"/>
      <w:rPr>
        <w:rFonts w:ascii="Arial" w:hAnsi="Arial" w:cs="Arial"/>
        <w:sz w:val="14"/>
      </w:rPr>
    </w:pPr>
    <w:r>
      <w:rPr>
        <w:rFonts w:ascii="Arial" w:hAnsi="Arial" w:cs="Arial"/>
        <w:sz w:val="14"/>
      </w:rPr>
      <w:t>304 West Trish Knight</w:t>
    </w:r>
    <w:r w:rsidRPr="00054F37">
      <w:rPr>
        <w:rFonts w:ascii="Arial" w:hAnsi="Arial" w:cs="Arial"/>
        <w:sz w:val="14"/>
      </w:rPr>
      <w:t xml:space="preserve">, </w:t>
    </w:r>
    <w:r>
      <w:rPr>
        <w:rFonts w:ascii="Arial" w:hAnsi="Arial" w:cs="Arial"/>
        <w:sz w:val="14"/>
      </w:rPr>
      <w:t>West Plains</w:t>
    </w:r>
    <w:r w:rsidRPr="00054F37">
      <w:rPr>
        <w:rFonts w:ascii="Arial" w:hAnsi="Arial" w:cs="Arial"/>
        <w:sz w:val="14"/>
      </w:rPr>
      <w:t>, MO 65</w:t>
    </w:r>
    <w:r>
      <w:rPr>
        <w:rFonts w:ascii="Arial" w:hAnsi="Arial" w:cs="Arial"/>
        <w:sz w:val="14"/>
      </w:rPr>
      <w:t xml:space="preserve">775 </w:t>
    </w:r>
    <w:r w:rsidRPr="00054F37">
      <w:rPr>
        <w:rFonts w:ascii="Arial" w:hAnsi="Arial" w:cs="Arial"/>
        <w:sz w:val="14"/>
      </w:rPr>
      <w:t>•</w:t>
    </w:r>
    <w:r>
      <w:rPr>
        <w:rFonts w:ascii="Arial" w:hAnsi="Arial" w:cs="Arial"/>
        <w:sz w:val="14"/>
      </w:rPr>
      <w:t xml:space="preserve"> </w:t>
    </w:r>
    <w:r w:rsidRPr="00054F37">
      <w:rPr>
        <w:rFonts w:ascii="Arial" w:hAnsi="Arial" w:cs="Arial"/>
        <w:sz w:val="14"/>
      </w:rPr>
      <w:t xml:space="preserve">Phone: (417) </w:t>
    </w:r>
    <w:r>
      <w:rPr>
        <w:rFonts w:ascii="Arial" w:hAnsi="Arial" w:cs="Arial"/>
        <w:sz w:val="14"/>
      </w:rPr>
      <w:t>255-7945</w:t>
    </w:r>
    <w:r w:rsidRPr="00054F37">
      <w:rPr>
        <w:rFonts w:ascii="Arial" w:hAnsi="Arial" w:cs="Arial"/>
        <w:sz w:val="14"/>
      </w:rPr>
      <w:t xml:space="preserve"> • Fax: (417) </w:t>
    </w:r>
    <w:r>
      <w:rPr>
        <w:rFonts w:ascii="Arial" w:hAnsi="Arial" w:cs="Arial"/>
        <w:sz w:val="14"/>
      </w:rPr>
      <w:t>255-7944</w:t>
    </w:r>
  </w:p>
  <w:p w14:paraId="0A08FEB4" w14:textId="79281B15" w:rsidR="00E64FAA" w:rsidRDefault="00F7378B" w:rsidP="00E64FAA">
    <w:pPr>
      <w:spacing w:after="60"/>
      <w:jc w:val="center"/>
      <w:rPr>
        <w:rFonts w:ascii="Arial" w:hAnsi="Arial" w:cs="Arial"/>
        <w:sz w:val="14"/>
      </w:rPr>
    </w:pPr>
    <w:r>
      <w:rPr>
        <w:rFonts w:ascii="Arial" w:hAnsi="Arial" w:cs="Arial"/>
        <w:sz w:val="14"/>
      </w:rPr>
      <w:t>wp.missouristate.edu/Ozarks</w:t>
    </w:r>
  </w:p>
  <w:p w14:paraId="161FEFDF" w14:textId="5A7C4B62" w:rsidR="00E64FAA" w:rsidRPr="00F7378B" w:rsidRDefault="00F7378B" w:rsidP="00F7378B">
    <w:pPr>
      <w:spacing w:after="60"/>
      <w:jc w:val="center"/>
      <w:rPr>
        <w:rFonts w:ascii="Arial" w:hAnsi="Arial" w:cs="Arial"/>
        <w:sz w:val="14"/>
        <w:szCs w:val="14"/>
      </w:rPr>
    </w:pPr>
    <w:r w:rsidRPr="00F7378B">
      <w:rPr>
        <w:rStyle w:val="fontstyle01"/>
        <w:rFonts w:ascii="Arial" w:hAnsi="Arial" w:cs="Arial"/>
        <w:color w:val="auto"/>
        <w:sz w:val="14"/>
        <w:szCs w:val="14"/>
      </w:rPr>
      <w:t>An Equal Opportunity/Affirmative Action/Minority/Female/Veterans/Disability/Sexual Orientation/Gender Identity Employer and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3DA8" w14:textId="77777777" w:rsidR="0059069B" w:rsidRDefault="0059069B" w:rsidP="0059069B">
      <w:r>
        <w:separator/>
      </w:r>
    </w:p>
  </w:footnote>
  <w:footnote w:type="continuationSeparator" w:id="0">
    <w:p w14:paraId="56C49E50" w14:textId="77777777" w:rsidR="0059069B" w:rsidRDefault="0059069B" w:rsidP="0059069B">
      <w:r>
        <w:continuationSeparator/>
      </w:r>
    </w:p>
  </w:footnote>
  <w:footnote w:type="continuationNotice" w:id="1">
    <w:p w14:paraId="0238C17B" w14:textId="77777777" w:rsidR="00DD16C4" w:rsidRDefault="00DD16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7DC"/>
    <w:multiLevelType w:val="hybridMultilevel"/>
    <w:tmpl w:val="A6824F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18C28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56252"/>
    <w:multiLevelType w:val="hybridMultilevel"/>
    <w:tmpl w:val="A42A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526552">
    <w:abstractNumId w:val="0"/>
  </w:num>
  <w:num w:numId="2" w16cid:durableId="497042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9B"/>
    <w:rsid w:val="001C708C"/>
    <w:rsid w:val="002471F8"/>
    <w:rsid w:val="002A019D"/>
    <w:rsid w:val="0059069B"/>
    <w:rsid w:val="0079219C"/>
    <w:rsid w:val="007A1EC2"/>
    <w:rsid w:val="00DD16C4"/>
    <w:rsid w:val="00E64FAA"/>
    <w:rsid w:val="00F44718"/>
    <w:rsid w:val="00F7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D844"/>
  <w15:chartTrackingRefBased/>
  <w15:docId w15:val="{A92319D5-1DCC-43C2-BDD7-2B53215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069B"/>
    <w:pPr>
      <w:tabs>
        <w:tab w:val="center" w:pos="4680"/>
        <w:tab w:val="right" w:pos="9360"/>
      </w:tabs>
    </w:pPr>
  </w:style>
  <w:style w:type="character" w:customStyle="1" w:styleId="FooterChar">
    <w:name w:val="Footer Char"/>
    <w:basedOn w:val="DefaultParagraphFont"/>
    <w:link w:val="Footer"/>
    <w:uiPriority w:val="99"/>
    <w:rsid w:val="0059069B"/>
    <w:rPr>
      <w:rFonts w:ascii="Times New Roman" w:eastAsia="Times New Roman" w:hAnsi="Times New Roman" w:cs="Times New Roman"/>
      <w:sz w:val="24"/>
      <w:szCs w:val="24"/>
    </w:rPr>
  </w:style>
  <w:style w:type="paragraph" w:customStyle="1" w:styleId="Default">
    <w:name w:val="Default"/>
    <w:rsid w:val="0059069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59069B"/>
    <w:pPr>
      <w:tabs>
        <w:tab w:val="center" w:pos="4680"/>
        <w:tab w:val="right" w:pos="9360"/>
      </w:tabs>
    </w:pPr>
  </w:style>
  <w:style w:type="character" w:customStyle="1" w:styleId="HeaderChar">
    <w:name w:val="Header Char"/>
    <w:basedOn w:val="DefaultParagraphFont"/>
    <w:link w:val="Header"/>
    <w:uiPriority w:val="99"/>
    <w:rsid w:val="005906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FAA"/>
    <w:rPr>
      <w:color w:val="0563C1" w:themeColor="hyperlink"/>
      <w:u w:val="single"/>
    </w:rPr>
  </w:style>
  <w:style w:type="character" w:styleId="UnresolvedMention">
    <w:name w:val="Unresolved Mention"/>
    <w:basedOn w:val="DefaultParagraphFont"/>
    <w:uiPriority w:val="99"/>
    <w:semiHidden/>
    <w:unhideWhenUsed/>
    <w:rsid w:val="00E64FAA"/>
    <w:rPr>
      <w:color w:val="605E5C"/>
      <w:shd w:val="clear" w:color="auto" w:fill="E1DFDD"/>
    </w:rPr>
  </w:style>
  <w:style w:type="character" w:styleId="FollowedHyperlink">
    <w:name w:val="FollowedHyperlink"/>
    <w:basedOn w:val="DefaultParagraphFont"/>
    <w:uiPriority w:val="99"/>
    <w:semiHidden/>
    <w:unhideWhenUsed/>
    <w:rsid w:val="001C708C"/>
    <w:rPr>
      <w:color w:val="954F72" w:themeColor="followedHyperlink"/>
      <w:u w:val="single"/>
    </w:rPr>
  </w:style>
  <w:style w:type="character" w:customStyle="1" w:styleId="fontstyle01">
    <w:name w:val="fontstyle01"/>
    <w:basedOn w:val="DefaultParagraphFont"/>
    <w:rsid w:val="00F7378B"/>
    <w:rPr>
      <w:rFonts w:ascii="TradeGothicLTStd-Cn18" w:hAnsi="TradeGothicLTStd-Cn18" w:hint="default"/>
      <w:b w:val="0"/>
      <w:bCs w:val="0"/>
      <w:i w:val="0"/>
      <w:iCs w:val="0"/>
      <w:color w:val="0156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A76C8B8C32A41933E722D8FD1E480" ma:contentTypeVersion="13" ma:contentTypeDescription="Create a new document." ma:contentTypeScope="" ma:versionID="4fa161f00074d8682e89c3c03ffb1c38">
  <xsd:schema xmlns:xsd="http://www.w3.org/2001/XMLSchema" xmlns:xs="http://www.w3.org/2001/XMLSchema" xmlns:p="http://schemas.microsoft.com/office/2006/metadata/properties" xmlns:ns2="a3baa4ee-d235-4bdc-8e35-4c00594dc395" xmlns:ns3="ca2281f2-d394-4f0b-9ff5-bcc9a205585a" targetNamespace="http://schemas.microsoft.com/office/2006/metadata/properties" ma:root="true" ma:fieldsID="bdef91b3d53d7da717f5ed19f3f8faf7" ns2:_="" ns3:_="">
    <xsd:import namespace="a3baa4ee-d235-4bdc-8e35-4c00594dc395"/>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a4ee-d235-4bdc-8e35-4c00594dc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281f2-d394-4f0b-9ff5-bcc9a205585a" xsi:nil="true"/>
    <lcf76f155ced4ddcb4097134ff3c332f xmlns="a3baa4ee-d235-4bdc-8e35-4c00594dc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BBAE09-1E40-4B93-ABE0-7131A3F180DC}">
  <ds:schemaRefs>
    <ds:schemaRef ds:uri="http://schemas.microsoft.com/sharepoint/v3/contenttype/forms"/>
  </ds:schemaRefs>
</ds:datastoreItem>
</file>

<file path=customXml/itemProps2.xml><?xml version="1.0" encoding="utf-8"?>
<ds:datastoreItem xmlns:ds="http://schemas.openxmlformats.org/officeDocument/2006/customXml" ds:itemID="{C699FCF2-D607-4D9D-BDEC-D1AB6335C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a4ee-d235-4bdc-8e35-4c00594dc395"/>
    <ds:schemaRef ds:uri="ca2281f2-d394-4f0b-9ff5-bcc9a205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8D81B-F211-4F23-86A0-28BBEC541219}">
  <ds:schemaRefs>
    <ds:schemaRef ds:uri="http://schemas.microsoft.com/office/2006/metadata/properties"/>
    <ds:schemaRef ds:uri="http://schemas.microsoft.com/office/infopath/2007/PartnerControls"/>
    <ds:schemaRef ds:uri="ca2281f2-d394-4f0b-9ff5-bcc9a205585a"/>
    <ds:schemaRef ds:uri="a3baa4ee-d235-4bdc-8e35-4c00594dc395"/>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Rebekah J</dc:creator>
  <cp:keywords/>
  <dc:description/>
  <cp:lastModifiedBy>McKinney, Rebekah J</cp:lastModifiedBy>
  <cp:revision>5</cp:revision>
  <dcterms:created xsi:type="dcterms:W3CDTF">2021-04-09T21:40:00Z</dcterms:created>
  <dcterms:modified xsi:type="dcterms:W3CDTF">2022-08-16T15:51:00Z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0x010100A6BA76C8B8C32A41933E722D8FD1E480</vt:lpwstr>
  </property>
  <property fmtid="{D5CDD505-2E9C-101B-9397-08002B2CF9AE}" pid="3" name="Order">
    <vt:r8>128400</vt:r8>
  </property>
  <property fmtid="{D5CDD505-2E9C-101B-9397-08002B2CF9AE}" pid="4" name="MediaServiceImageTags">
    <vt:lpwstr/>
  </property>
</Properties>
</file>